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661BAE" w:rsidRPr="00661BAE" w:rsidRDefault="00661BAE" w:rsidP="00661BAE">
      <w:pPr>
        <w:jc w:val="center"/>
        <w:rPr>
          <w:rFonts w:ascii="Arial" w:hAnsi="Arial" w:cs="Arial"/>
          <w:b/>
          <w:sz w:val="28"/>
          <w:szCs w:val="28"/>
          <w:lang w:val="en-US"/>
        </w:rPr>
      </w:pPr>
      <w:r w:rsidRPr="00661BAE">
        <w:rPr>
          <w:rFonts w:ascii="Arial" w:hAnsi="Arial" w:cs="Arial"/>
          <w:b/>
          <w:sz w:val="28"/>
          <w:szCs w:val="28"/>
          <w:lang w:val="en-US"/>
        </w:rPr>
        <w:t xml:space="preserve">PROGRAMA CARIBE BONITO A BORDO DE FREEDOM OF THE SEAS  </w:t>
      </w:r>
    </w:p>
    <w:p w:rsidR="00661BAE" w:rsidRPr="00661BAE" w:rsidRDefault="00661BAE" w:rsidP="00661BAE">
      <w:pPr>
        <w:jc w:val="center"/>
        <w:rPr>
          <w:rFonts w:ascii="Arial" w:hAnsi="Arial" w:cs="Arial"/>
          <w:b/>
          <w:sz w:val="28"/>
          <w:szCs w:val="28"/>
          <w:lang w:val="es-CL"/>
        </w:rPr>
      </w:pPr>
      <w:r w:rsidRPr="00661BAE">
        <w:rPr>
          <w:rFonts w:ascii="Arial" w:hAnsi="Arial" w:cs="Arial"/>
          <w:b/>
          <w:sz w:val="28"/>
          <w:szCs w:val="28"/>
          <w:lang w:val="es-CL"/>
        </w:rPr>
        <w:t xml:space="preserve">Salida 16 </w:t>
      </w:r>
      <w:r>
        <w:rPr>
          <w:rFonts w:ascii="Arial" w:hAnsi="Arial" w:cs="Arial"/>
          <w:b/>
          <w:sz w:val="28"/>
          <w:szCs w:val="28"/>
          <w:lang w:val="es-CL"/>
        </w:rPr>
        <w:t>d</w:t>
      </w:r>
      <w:r w:rsidRPr="00661BAE">
        <w:rPr>
          <w:rFonts w:ascii="Arial" w:hAnsi="Arial" w:cs="Arial"/>
          <w:b/>
          <w:sz w:val="28"/>
          <w:szCs w:val="28"/>
          <w:lang w:val="es-CL"/>
        </w:rPr>
        <w:t xml:space="preserve">e </w:t>
      </w:r>
      <w:r>
        <w:rPr>
          <w:rFonts w:ascii="Arial" w:hAnsi="Arial" w:cs="Arial"/>
          <w:b/>
          <w:sz w:val="28"/>
          <w:szCs w:val="28"/>
          <w:lang w:val="es-CL"/>
        </w:rPr>
        <w:t>f</w:t>
      </w:r>
      <w:r w:rsidRPr="00661BAE">
        <w:rPr>
          <w:rFonts w:ascii="Arial" w:hAnsi="Arial" w:cs="Arial"/>
          <w:b/>
          <w:sz w:val="28"/>
          <w:szCs w:val="28"/>
          <w:lang w:val="es-CL"/>
        </w:rPr>
        <w:t>ebrero</w:t>
      </w:r>
    </w:p>
    <w:p w:rsidR="004C1F88" w:rsidRDefault="00661BAE" w:rsidP="00661BAE">
      <w:pPr>
        <w:jc w:val="center"/>
        <w:rPr>
          <w:rFonts w:ascii="Arial" w:hAnsi="Arial" w:cs="Arial"/>
          <w:b/>
          <w:sz w:val="28"/>
          <w:szCs w:val="28"/>
          <w:lang w:val="es-CL"/>
        </w:rPr>
      </w:pPr>
      <w:r w:rsidRPr="00661BAE">
        <w:rPr>
          <w:rFonts w:ascii="Arial" w:hAnsi="Arial" w:cs="Arial"/>
          <w:b/>
          <w:sz w:val="28"/>
          <w:szCs w:val="28"/>
          <w:lang w:val="es-CL"/>
        </w:rPr>
        <w:t>9 Días/ 8 Noches</w:t>
      </w:r>
    </w:p>
    <w:p w:rsidR="00661BAE" w:rsidRDefault="00661BAE" w:rsidP="00661BAE">
      <w:pPr>
        <w:jc w:val="center"/>
        <w:rPr>
          <w:rFonts w:ascii="Ebrima" w:hAnsi="Ebrima" w:cs="Arial"/>
          <w:b/>
          <w:sz w:val="22"/>
          <w:lang w:val="es-CL"/>
        </w:rPr>
      </w:pPr>
    </w:p>
    <w:p w:rsidR="004C1F88" w:rsidRPr="00605806" w:rsidRDefault="004C1F88" w:rsidP="004C1F88">
      <w:pPr>
        <w:spacing w:line="276" w:lineRule="auto"/>
        <w:ind w:left="-284"/>
        <w:rPr>
          <w:rFonts w:ascii="Arial" w:hAnsi="Arial" w:cs="Arial"/>
          <w:b/>
          <w:sz w:val="18"/>
          <w:szCs w:val="18"/>
          <w:lang w:val="es-CL"/>
        </w:rPr>
      </w:pPr>
      <w:r w:rsidRPr="004C1F88">
        <w:rPr>
          <w:rFonts w:ascii="Arial" w:hAnsi="Arial" w:cs="Arial"/>
          <w:b/>
          <w:sz w:val="18"/>
          <w:szCs w:val="18"/>
          <w:u w:val="single"/>
          <w:lang w:val="es-CL"/>
        </w:rPr>
        <w:t>PROGRAMA INCLUYE:</w:t>
      </w:r>
      <w:r w:rsidR="00605806" w:rsidRPr="00605806">
        <w:rPr>
          <w:rFonts w:ascii="Arial" w:hAnsi="Arial" w:cs="Arial"/>
          <w:b/>
          <w:sz w:val="18"/>
          <w:szCs w:val="18"/>
          <w:lang w:val="es-CL"/>
        </w:rPr>
        <w:t xml:space="preserve"> (0</w:t>
      </w:r>
      <w:r w:rsidR="00E82BFD">
        <w:rPr>
          <w:rFonts w:ascii="Arial" w:hAnsi="Arial" w:cs="Arial"/>
          <w:b/>
          <w:sz w:val="18"/>
          <w:szCs w:val="18"/>
          <w:lang w:val="es-CL"/>
        </w:rPr>
        <w:t>9</w:t>
      </w:r>
      <w:r w:rsidR="00605806" w:rsidRPr="00605806">
        <w:rPr>
          <w:rFonts w:ascii="Arial" w:hAnsi="Arial" w:cs="Arial"/>
          <w:b/>
          <w:sz w:val="18"/>
          <w:szCs w:val="18"/>
          <w:lang w:val="es-CL"/>
        </w:rPr>
        <w:t xml:space="preserve"> DIAS/0</w:t>
      </w:r>
      <w:r w:rsidR="00E82BFD">
        <w:rPr>
          <w:rFonts w:ascii="Arial" w:hAnsi="Arial" w:cs="Arial"/>
          <w:b/>
          <w:sz w:val="18"/>
          <w:szCs w:val="18"/>
          <w:lang w:val="es-CL"/>
        </w:rPr>
        <w:t>8</w:t>
      </w:r>
      <w:r w:rsidR="00605806" w:rsidRPr="00605806">
        <w:rPr>
          <w:rFonts w:ascii="Arial" w:hAnsi="Arial" w:cs="Arial"/>
          <w:b/>
          <w:sz w:val="18"/>
          <w:szCs w:val="18"/>
          <w:lang w:val="es-CL"/>
        </w:rPr>
        <w:t xml:space="preserve"> NOCHES)</w:t>
      </w:r>
    </w:p>
    <w:p w:rsidR="00661BAE" w:rsidRPr="00661BAE" w:rsidRDefault="00661BAE" w:rsidP="00661BAE">
      <w:pPr>
        <w:pStyle w:val="Prrafodelista"/>
        <w:numPr>
          <w:ilvl w:val="0"/>
          <w:numId w:val="17"/>
        </w:numPr>
        <w:tabs>
          <w:tab w:val="left" w:pos="284"/>
        </w:tabs>
        <w:spacing w:line="276" w:lineRule="auto"/>
        <w:ind w:left="0" w:hanging="284"/>
        <w:rPr>
          <w:rFonts w:ascii="Arial" w:hAnsi="Arial" w:cs="Arial"/>
          <w:sz w:val="18"/>
          <w:szCs w:val="18"/>
          <w:lang w:val="es-CL"/>
        </w:rPr>
      </w:pPr>
      <w:r w:rsidRPr="00661BAE">
        <w:rPr>
          <w:rFonts w:ascii="Arial" w:hAnsi="Arial" w:cs="Arial"/>
          <w:sz w:val="18"/>
          <w:szCs w:val="18"/>
          <w:lang w:val="es-CL"/>
        </w:rPr>
        <w:t>PASAJE SANTIAGO/SAN JUAN/SANTIAGO</w:t>
      </w:r>
      <w:r>
        <w:rPr>
          <w:rFonts w:ascii="Arial" w:hAnsi="Arial" w:cs="Arial"/>
          <w:sz w:val="18"/>
          <w:szCs w:val="18"/>
          <w:lang w:val="es-CL"/>
        </w:rPr>
        <w:t xml:space="preserve">, VIA </w:t>
      </w:r>
      <w:r w:rsidRPr="00661BAE">
        <w:rPr>
          <w:rFonts w:ascii="Arial" w:hAnsi="Arial" w:cs="Arial"/>
          <w:sz w:val="18"/>
          <w:szCs w:val="18"/>
          <w:lang w:val="es-CL"/>
        </w:rPr>
        <w:t xml:space="preserve">COPA EN CLASE </w:t>
      </w:r>
      <w:r>
        <w:rPr>
          <w:rFonts w:ascii="Arial" w:hAnsi="Arial" w:cs="Arial"/>
          <w:sz w:val="18"/>
          <w:szCs w:val="18"/>
          <w:lang w:val="es-CL"/>
        </w:rPr>
        <w:t>TURISTA</w:t>
      </w:r>
    </w:p>
    <w:p w:rsidR="00661BAE" w:rsidRPr="00661BAE" w:rsidRDefault="00661BAE" w:rsidP="00661BAE">
      <w:pPr>
        <w:pStyle w:val="Prrafodelista"/>
        <w:numPr>
          <w:ilvl w:val="0"/>
          <w:numId w:val="17"/>
        </w:numPr>
        <w:tabs>
          <w:tab w:val="left" w:pos="284"/>
        </w:tabs>
        <w:spacing w:line="276" w:lineRule="auto"/>
        <w:ind w:left="0" w:hanging="284"/>
        <w:rPr>
          <w:rFonts w:ascii="Arial" w:hAnsi="Arial" w:cs="Arial"/>
          <w:sz w:val="18"/>
          <w:szCs w:val="18"/>
          <w:lang w:val="es-CL"/>
        </w:rPr>
      </w:pPr>
      <w:r w:rsidRPr="00661BAE">
        <w:rPr>
          <w:rFonts w:ascii="Arial" w:hAnsi="Arial" w:cs="Arial"/>
          <w:sz w:val="18"/>
          <w:szCs w:val="18"/>
          <w:lang w:val="es-CL"/>
        </w:rPr>
        <w:t>TRASLADO AEROPUERTO /HOTEL/PUERTO/ COMPRAS EN MALL OF SAN JUAN/AEROPUERTO EN SERVICIO REGULAR</w:t>
      </w:r>
    </w:p>
    <w:p w:rsidR="00661BAE" w:rsidRDefault="00661BAE" w:rsidP="00661BAE">
      <w:pPr>
        <w:pStyle w:val="Prrafodelista"/>
        <w:numPr>
          <w:ilvl w:val="0"/>
          <w:numId w:val="17"/>
        </w:numPr>
        <w:tabs>
          <w:tab w:val="left" w:pos="284"/>
        </w:tabs>
        <w:spacing w:line="276" w:lineRule="auto"/>
        <w:ind w:left="0" w:hanging="284"/>
        <w:rPr>
          <w:rFonts w:ascii="Arial" w:hAnsi="Arial" w:cs="Arial"/>
          <w:sz w:val="18"/>
          <w:szCs w:val="18"/>
          <w:lang w:val="es-CL"/>
        </w:rPr>
      </w:pPr>
      <w:r>
        <w:rPr>
          <w:rFonts w:ascii="Arial" w:hAnsi="Arial" w:cs="Arial"/>
          <w:sz w:val="18"/>
          <w:szCs w:val="18"/>
          <w:lang w:val="es-CL"/>
        </w:rPr>
        <w:t>0</w:t>
      </w:r>
      <w:r w:rsidRPr="00661BAE">
        <w:rPr>
          <w:rFonts w:ascii="Arial" w:hAnsi="Arial" w:cs="Arial"/>
          <w:sz w:val="18"/>
          <w:szCs w:val="18"/>
          <w:lang w:val="es-CL"/>
        </w:rPr>
        <w:t>1 NOCHES DE ALOJAMIENTO PRE CRUCERO EN HOTEL COURTYARD BY MARRIOT 4*, CON DESAYUNO</w:t>
      </w:r>
    </w:p>
    <w:p w:rsidR="00661BAE" w:rsidRPr="00661BAE" w:rsidRDefault="00661BAE" w:rsidP="00661BAE">
      <w:pPr>
        <w:pStyle w:val="Prrafodelista"/>
        <w:tabs>
          <w:tab w:val="left" w:pos="284"/>
        </w:tabs>
        <w:spacing w:line="276" w:lineRule="auto"/>
        <w:ind w:left="-426" w:firstLine="142"/>
        <w:rPr>
          <w:rFonts w:ascii="Arial" w:hAnsi="Arial" w:cs="Arial"/>
          <w:b/>
          <w:sz w:val="22"/>
          <w:szCs w:val="22"/>
          <w:u w:val="single"/>
          <w:lang w:val="es-CL"/>
        </w:rPr>
      </w:pPr>
      <w:r w:rsidRPr="00661BAE">
        <w:rPr>
          <w:rFonts w:asciiTheme="minorHAnsi" w:hAnsiTheme="minorHAnsi" w:cstheme="minorHAnsi"/>
          <w:b/>
          <w:sz w:val="22"/>
          <w:szCs w:val="22"/>
          <w:u w:val="single"/>
          <w:lang w:val="es-ES"/>
        </w:rPr>
        <w:t>CRUCERO INCLUYE</w:t>
      </w:r>
    </w:p>
    <w:p w:rsidR="00661BAE" w:rsidRPr="00661BAE" w:rsidRDefault="00661BAE" w:rsidP="00661BAE">
      <w:pPr>
        <w:pStyle w:val="Prrafodelista"/>
        <w:numPr>
          <w:ilvl w:val="0"/>
          <w:numId w:val="17"/>
        </w:numPr>
        <w:tabs>
          <w:tab w:val="left" w:pos="284"/>
        </w:tabs>
        <w:spacing w:line="276" w:lineRule="auto"/>
        <w:ind w:left="0" w:hanging="284"/>
        <w:rPr>
          <w:rFonts w:ascii="Arial" w:hAnsi="Arial" w:cs="Arial"/>
          <w:sz w:val="18"/>
          <w:szCs w:val="18"/>
          <w:lang w:val="es-CL"/>
        </w:rPr>
      </w:pPr>
      <w:r w:rsidRPr="00661BAE">
        <w:rPr>
          <w:rFonts w:ascii="Arial" w:hAnsi="Arial" w:cs="Arial"/>
          <w:sz w:val="18"/>
          <w:szCs w:val="18"/>
          <w:lang w:val="es-CL"/>
        </w:rPr>
        <w:t>07 NOCHES A BORDO DEL FREEDOM OF THE SEAS, ZARPE 17 DE FEBRERO EN CABINA SELECCIONADA</w:t>
      </w:r>
    </w:p>
    <w:p w:rsidR="00661BAE" w:rsidRPr="00ED79BE" w:rsidRDefault="00661BAE" w:rsidP="00661BAE">
      <w:pPr>
        <w:pStyle w:val="Textoindependiente"/>
        <w:numPr>
          <w:ilvl w:val="0"/>
          <w:numId w:val="17"/>
        </w:numPr>
        <w:tabs>
          <w:tab w:val="left" w:pos="284"/>
        </w:tabs>
        <w:spacing w:line="276" w:lineRule="auto"/>
        <w:ind w:left="0" w:hanging="284"/>
        <w:rPr>
          <w:rFonts w:asciiTheme="minorHAnsi" w:hAnsiTheme="minorHAnsi" w:cstheme="minorHAnsi"/>
          <w:b w:val="0"/>
          <w:szCs w:val="22"/>
          <w:lang w:val="es-CL"/>
        </w:rPr>
      </w:pPr>
      <w:r w:rsidRPr="00ED79BE">
        <w:rPr>
          <w:rFonts w:asciiTheme="minorHAnsi" w:hAnsiTheme="minorHAnsi" w:cstheme="minorHAnsi"/>
          <w:b w:val="0"/>
          <w:szCs w:val="22"/>
          <w:lang w:val="es-ES"/>
        </w:rPr>
        <w:t xml:space="preserve">ALOJAMIENTO. </w:t>
      </w:r>
    </w:p>
    <w:p w:rsidR="00661BAE" w:rsidRPr="00ED79BE" w:rsidRDefault="00661BAE" w:rsidP="00661BAE">
      <w:pPr>
        <w:pStyle w:val="Textoindependiente"/>
        <w:numPr>
          <w:ilvl w:val="0"/>
          <w:numId w:val="17"/>
        </w:numPr>
        <w:tabs>
          <w:tab w:val="left" w:pos="284"/>
        </w:tabs>
        <w:spacing w:line="276" w:lineRule="auto"/>
        <w:ind w:left="0" w:hanging="284"/>
        <w:rPr>
          <w:rFonts w:asciiTheme="minorHAnsi" w:hAnsiTheme="minorHAnsi" w:cstheme="minorHAnsi"/>
          <w:b w:val="0"/>
          <w:szCs w:val="22"/>
          <w:lang w:val="es-CL"/>
        </w:rPr>
      </w:pPr>
      <w:r w:rsidRPr="00ED79BE">
        <w:rPr>
          <w:rFonts w:asciiTheme="minorHAnsi" w:hAnsiTheme="minorHAnsi" w:cstheme="minorHAnsi"/>
          <w:b w:val="0"/>
          <w:szCs w:val="22"/>
          <w:lang w:val="es-ES"/>
        </w:rPr>
        <w:t>ACCESO A TODOS LOS PUERTOS DE DESTINO.</w:t>
      </w:r>
    </w:p>
    <w:p w:rsidR="00661BAE" w:rsidRPr="00ED79BE" w:rsidRDefault="00661BAE" w:rsidP="00661BAE">
      <w:pPr>
        <w:pStyle w:val="Textoindependiente"/>
        <w:numPr>
          <w:ilvl w:val="0"/>
          <w:numId w:val="17"/>
        </w:numPr>
        <w:tabs>
          <w:tab w:val="left" w:pos="284"/>
        </w:tabs>
        <w:spacing w:line="276" w:lineRule="auto"/>
        <w:ind w:left="0" w:hanging="284"/>
        <w:rPr>
          <w:rFonts w:asciiTheme="minorHAnsi" w:hAnsiTheme="minorHAnsi" w:cstheme="minorHAnsi"/>
          <w:b w:val="0"/>
          <w:szCs w:val="22"/>
          <w:lang w:val="es-CL"/>
        </w:rPr>
      </w:pPr>
      <w:r w:rsidRPr="00ED79BE">
        <w:rPr>
          <w:rFonts w:asciiTheme="minorHAnsi" w:hAnsiTheme="minorHAnsi" w:cstheme="minorHAnsi"/>
          <w:b w:val="0"/>
          <w:szCs w:val="22"/>
          <w:lang w:val="es-ES"/>
        </w:rPr>
        <w:t>TODAS LAS COMIDAS.</w:t>
      </w:r>
    </w:p>
    <w:p w:rsidR="00661BAE" w:rsidRPr="00ED79BE" w:rsidRDefault="00661BAE" w:rsidP="00661BAE">
      <w:pPr>
        <w:pStyle w:val="Textoindependiente"/>
        <w:numPr>
          <w:ilvl w:val="0"/>
          <w:numId w:val="17"/>
        </w:numPr>
        <w:tabs>
          <w:tab w:val="left" w:pos="284"/>
        </w:tabs>
        <w:spacing w:line="276" w:lineRule="auto"/>
        <w:ind w:left="0" w:hanging="284"/>
        <w:rPr>
          <w:rFonts w:asciiTheme="minorHAnsi" w:hAnsiTheme="minorHAnsi" w:cstheme="minorHAnsi"/>
          <w:b w:val="0"/>
          <w:szCs w:val="22"/>
          <w:lang w:val="es-CL"/>
        </w:rPr>
      </w:pPr>
      <w:r w:rsidRPr="00ED79BE">
        <w:rPr>
          <w:rFonts w:asciiTheme="minorHAnsi" w:hAnsiTheme="minorHAnsi" w:cstheme="minorHAnsi"/>
          <w:b w:val="0"/>
          <w:szCs w:val="22"/>
          <w:lang w:val="es-ES"/>
        </w:rPr>
        <w:t>ROOM SERVICE 24 HRS, GRATUITO HASTA LAS 00:00 HORAS.</w:t>
      </w:r>
    </w:p>
    <w:p w:rsidR="00661BAE" w:rsidRDefault="00661BAE" w:rsidP="00661BAE">
      <w:pPr>
        <w:pStyle w:val="Textoindependiente"/>
        <w:numPr>
          <w:ilvl w:val="0"/>
          <w:numId w:val="17"/>
        </w:numPr>
        <w:tabs>
          <w:tab w:val="left" w:pos="284"/>
        </w:tabs>
        <w:spacing w:line="276" w:lineRule="auto"/>
        <w:ind w:left="0" w:hanging="284"/>
        <w:rPr>
          <w:rFonts w:asciiTheme="minorHAnsi" w:hAnsiTheme="minorHAnsi" w:cstheme="minorHAnsi"/>
          <w:b w:val="0"/>
          <w:szCs w:val="22"/>
          <w:lang w:val="es-ES"/>
        </w:rPr>
      </w:pPr>
      <w:r w:rsidRPr="00ED79BE">
        <w:rPr>
          <w:rFonts w:asciiTheme="minorHAnsi" w:hAnsiTheme="minorHAnsi" w:cstheme="minorHAnsi"/>
          <w:b w:val="0"/>
          <w:szCs w:val="22"/>
          <w:lang w:val="es-ES"/>
        </w:rPr>
        <w:t>TODO EL ENTRETENIMIENTO A BORDO.</w:t>
      </w:r>
    </w:p>
    <w:p w:rsidR="00661BAE" w:rsidRPr="00ED79BE" w:rsidRDefault="00661BAE" w:rsidP="00661BAE">
      <w:pPr>
        <w:pStyle w:val="Textoindependiente"/>
        <w:numPr>
          <w:ilvl w:val="0"/>
          <w:numId w:val="17"/>
        </w:numPr>
        <w:tabs>
          <w:tab w:val="left" w:pos="284"/>
        </w:tabs>
        <w:spacing w:line="276" w:lineRule="auto"/>
        <w:ind w:left="0" w:hanging="284"/>
        <w:rPr>
          <w:rFonts w:asciiTheme="minorHAnsi" w:hAnsiTheme="minorHAnsi" w:cstheme="minorHAnsi"/>
          <w:b w:val="0"/>
          <w:szCs w:val="22"/>
          <w:lang w:val="es-CL"/>
        </w:rPr>
      </w:pPr>
      <w:r>
        <w:rPr>
          <w:rFonts w:asciiTheme="minorHAnsi" w:hAnsiTheme="minorHAnsi" w:cstheme="minorHAnsi"/>
          <w:b w:val="0"/>
          <w:szCs w:val="22"/>
          <w:lang w:val="es-ES"/>
        </w:rPr>
        <w:t>PROPINAS E IMPUESTOS</w:t>
      </w:r>
    </w:p>
    <w:p w:rsidR="009D0501" w:rsidRPr="00FE46D4" w:rsidRDefault="009D0501" w:rsidP="009D0501">
      <w:pPr>
        <w:tabs>
          <w:tab w:val="left" w:pos="540"/>
        </w:tabs>
        <w:rPr>
          <w:rFonts w:ascii="Arial" w:hAnsi="Arial" w:cs="Arial"/>
          <w:sz w:val="18"/>
          <w:szCs w:val="18"/>
          <w:lang w:val="es-CL"/>
        </w:rPr>
      </w:pPr>
    </w:p>
    <w:p w:rsidR="004C1F88" w:rsidRPr="004C1F88" w:rsidRDefault="004C1F88" w:rsidP="004C1F88">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4C1F88" w:rsidRDefault="004C1F88" w:rsidP="004C1F88">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rsidR="00605806" w:rsidRPr="009D0501" w:rsidRDefault="00605806" w:rsidP="004C1F88">
      <w:pPr>
        <w:pStyle w:val="Prrafodelista"/>
        <w:numPr>
          <w:ilvl w:val="0"/>
          <w:numId w:val="6"/>
        </w:numPr>
        <w:spacing w:line="276" w:lineRule="auto"/>
        <w:ind w:left="0" w:hanging="284"/>
        <w:rPr>
          <w:rFonts w:ascii="Arial" w:hAnsi="Arial" w:cs="Arial"/>
          <w:b/>
          <w:sz w:val="18"/>
          <w:szCs w:val="18"/>
        </w:rPr>
      </w:pPr>
      <w:r w:rsidRPr="009D0501">
        <w:rPr>
          <w:rFonts w:ascii="Arial" w:hAnsi="Arial" w:cs="Arial"/>
          <w:b/>
          <w:sz w:val="18"/>
          <w:szCs w:val="18"/>
        </w:rPr>
        <w:t>SEGURO DE ASISTENCIA MÉDICA</w:t>
      </w:r>
    </w:p>
    <w:p w:rsidR="004C1F88" w:rsidRPr="004C1F88" w:rsidRDefault="004C1F88" w:rsidP="004C1F88">
      <w:pPr>
        <w:pStyle w:val="Prrafodelista"/>
        <w:numPr>
          <w:ilvl w:val="0"/>
          <w:numId w:val="6"/>
        </w:numPr>
        <w:spacing w:line="276" w:lineRule="auto"/>
        <w:ind w:left="0" w:hanging="284"/>
        <w:rPr>
          <w:rFonts w:ascii="Arial" w:hAnsi="Arial" w:cs="Arial"/>
          <w:sz w:val="18"/>
          <w:szCs w:val="18"/>
        </w:rPr>
      </w:pPr>
      <w:r w:rsidRPr="004C1F88">
        <w:rPr>
          <w:rFonts w:ascii="Arial" w:hAnsi="Arial" w:cs="Arial"/>
          <w:sz w:val="18"/>
          <w:szCs w:val="18"/>
        </w:rPr>
        <w:t>PROPINAS, GASTOS PERSONALES O EXTRAS</w:t>
      </w:r>
    </w:p>
    <w:p w:rsidR="004C1F88" w:rsidRDefault="00E82BFD" w:rsidP="004C1F88">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VISAS</w:t>
      </w:r>
    </w:p>
    <w:p w:rsidR="00661BAE" w:rsidRDefault="004C1F88" w:rsidP="00661BAE">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TODO ÍTEM NO MENCIONADO COMO INCLUIDO</w:t>
      </w:r>
    </w:p>
    <w:p w:rsidR="00661BAE" w:rsidRPr="00661BAE" w:rsidRDefault="00661BAE" w:rsidP="00661BAE">
      <w:pPr>
        <w:pStyle w:val="Prrafodelista"/>
        <w:spacing w:line="276" w:lineRule="auto"/>
        <w:ind w:left="-426" w:right="566"/>
        <w:outlineLvl w:val="0"/>
        <w:rPr>
          <w:rFonts w:ascii="Arial" w:hAnsi="Arial" w:cs="Arial"/>
          <w:b/>
          <w:sz w:val="18"/>
          <w:szCs w:val="18"/>
          <w:u w:val="single"/>
        </w:rPr>
      </w:pPr>
      <w:r w:rsidRPr="00661BAE">
        <w:rPr>
          <w:rFonts w:ascii="Arial" w:hAnsi="Arial" w:cs="Arial"/>
          <w:b/>
          <w:sz w:val="18"/>
          <w:szCs w:val="18"/>
          <w:u w:val="single"/>
        </w:rPr>
        <w:t>CRUCERO NO INCLUYE</w:t>
      </w:r>
    </w:p>
    <w:p w:rsidR="00661BAE" w:rsidRPr="00661BAE" w:rsidRDefault="00661BAE" w:rsidP="00661BAE">
      <w:pPr>
        <w:pStyle w:val="Prrafodelista"/>
        <w:numPr>
          <w:ilvl w:val="0"/>
          <w:numId w:val="6"/>
        </w:numPr>
        <w:tabs>
          <w:tab w:val="left" w:pos="0"/>
        </w:tabs>
        <w:spacing w:line="276" w:lineRule="auto"/>
        <w:ind w:left="0" w:right="566" w:hanging="284"/>
        <w:outlineLvl w:val="0"/>
        <w:rPr>
          <w:rFonts w:ascii="Arial" w:hAnsi="Arial" w:cs="Arial"/>
          <w:sz w:val="22"/>
          <w:szCs w:val="22"/>
        </w:rPr>
      </w:pPr>
      <w:r w:rsidRPr="00661BAE">
        <w:rPr>
          <w:rFonts w:asciiTheme="minorHAnsi" w:hAnsiTheme="minorHAnsi" w:cstheme="minorHAnsi"/>
          <w:sz w:val="22"/>
          <w:szCs w:val="22"/>
          <w:lang w:val="es-ES"/>
        </w:rPr>
        <w:t>BEBIDAS ALCOHÓLICAS Y/O GASEOSAS</w:t>
      </w:r>
      <w:r w:rsidRPr="00661BAE">
        <w:rPr>
          <w:rFonts w:asciiTheme="minorHAnsi" w:hAnsiTheme="minorHAnsi" w:cstheme="minorHAnsi"/>
          <w:sz w:val="22"/>
          <w:szCs w:val="22"/>
        </w:rPr>
        <w:t xml:space="preserve">, </w:t>
      </w:r>
    </w:p>
    <w:p w:rsidR="00661BAE" w:rsidRPr="00661BAE" w:rsidRDefault="00661BAE" w:rsidP="00661BAE">
      <w:pPr>
        <w:pStyle w:val="Prrafodelista"/>
        <w:numPr>
          <w:ilvl w:val="0"/>
          <w:numId w:val="6"/>
        </w:numPr>
        <w:tabs>
          <w:tab w:val="left" w:pos="0"/>
        </w:tabs>
        <w:spacing w:line="276" w:lineRule="auto"/>
        <w:ind w:left="0" w:right="566" w:hanging="284"/>
        <w:outlineLvl w:val="0"/>
        <w:rPr>
          <w:rFonts w:ascii="Arial" w:hAnsi="Arial" w:cs="Arial"/>
          <w:sz w:val="22"/>
          <w:szCs w:val="22"/>
        </w:rPr>
      </w:pPr>
      <w:r w:rsidRPr="00661BAE">
        <w:rPr>
          <w:rFonts w:asciiTheme="minorHAnsi" w:hAnsiTheme="minorHAnsi" w:cstheme="minorHAnsi"/>
          <w:sz w:val="22"/>
          <w:szCs w:val="22"/>
          <w:lang w:val="es-ES"/>
        </w:rPr>
        <w:t>EXCURSIONES EN LOS PUERTOS.</w:t>
      </w:r>
    </w:p>
    <w:p w:rsidR="00661BAE" w:rsidRPr="00661BAE" w:rsidRDefault="00661BAE" w:rsidP="00661BAE">
      <w:pPr>
        <w:pStyle w:val="Prrafodelista"/>
        <w:numPr>
          <w:ilvl w:val="0"/>
          <w:numId w:val="6"/>
        </w:numPr>
        <w:tabs>
          <w:tab w:val="left" w:pos="0"/>
        </w:tabs>
        <w:spacing w:line="276" w:lineRule="auto"/>
        <w:ind w:left="0" w:right="566" w:hanging="284"/>
        <w:outlineLvl w:val="0"/>
        <w:rPr>
          <w:rFonts w:ascii="Arial" w:hAnsi="Arial" w:cs="Arial"/>
          <w:sz w:val="22"/>
          <w:szCs w:val="22"/>
        </w:rPr>
      </w:pPr>
      <w:r w:rsidRPr="00661BAE">
        <w:rPr>
          <w:rFonts w:asciiTheme="minorHAnsi" w:hAnsiTheme="minorHAnsi" w:cstheme="minorHAnsi"/>
          <w:sz w:val="22"/>
          <w:szCs w:val="22"/>
          <w:lang w:val="es-ES"/>
        </w:rPr>
        <w:t>TRATAMIENTOS EN EL SPA.</w:t>
      </w:r>
      <w:r w:rsidRPr="00661BAE">
        <w:rPr>
          <w:rFonts w:asciiTheme="minorHAnsi" w:hAnsiTheme="minorHAnsi" w:cstheme="minorHAnsi"/>
          <w:sz w:val="22"/>
          <w:szCs w:val="22"/>
        </w:rPr>
        <w:t xml:space="preserve"> </w:t>
      </w:r>
    </w:p>
    <w:p w:rsidR="00661BAE" w:rsidRPr="00661BAE" w:rsidRDefault="00661BAE" w:rsidP="00661BAE">
      <w:pPr>
        <w:pStyle w:val="Prrafodelista"/>
        <w:numPr>
          <w:ilvl w:val="0"/>
          <w:numId w:val="6"/>
        </w:numPr>
        <w:tabs>
          <w:tab w:val="left" w:pos="0"/>
        </w:tabs>
        <w:spacing w:line="276" w:lineRule="auto"/>
        <w:ind w:left="0" w:right="566" w:hanging="284"/>
        <w:outlineLvl w:val="0"/>
        <w:rPr>
          <w:rFonts w:ascii="Arial" w:hAnsi="Arial" w:cs="Arial"/>
          <w:sz w:val="22"/>
          <w:szCs w:val="22"/>
        </w:rPr>
      </w:pPr>
      <w:r w:rsidRPr="00661BAE">
        <w:rPr>
          <w:rFonts w:asciiTheme="minorHAnsi" w:hAnsiTheme="minorHAnsi" w:cstheme="minorHAnsi"/>
          <w:sz w:val="22"/>
          <w:szCs w:val="22"/>
          <w:lang w:val="es-ES"/>
        </w:rPr>
        <w:t xml:space="preserve">PROPINAS </w:t>
      </w:r>
    </w:p>
    <w:p w:rsidR="00661BAE" w:rsidRPr="00661BAE" w:rsidRDefault="00661BAE" w:rsidP="00661BAE">
      <w:pPr>
        <w:pStyle w:val="Prrafodelista"/>
        <w:numPr>
          <w:ilvl w:val="0"/>
          <w:numId w:val="6"/>
        </w:numPr>
        <w:tabs>
          <w:tab w:val="left" w:pos="0"/>
        </w:tabs>
        <w:spacing w:line="276" w:lineRule="auto"/>
        <w:ind w:left="0" w:right="566" w:hanging="284"/>
        <w:outlineLvl w:val="0"/>
        <w:rPr>
          <w:rFonts w:ascii="Arial" w:hAnsi="Arial" w:cs="Arial"/>
          <w:sz w:val="22"/>
          <w:szCs w:val="22"/>
        </w:rPr>
      </w:pPr>
      <w:r w:rsidRPr="00661BAE">
        <w:rPr>
          <w:rFonts w:asciiTheme="minorHAnsi" w:hAnsiTheme="minorHAnsi" w:cstheme="minorHAnsi"/>
          <w:sz w:val="22"/>
          <w:szCs w:val="22"/>
          <w:lang w:val="es-ES"/>
        </w:rPr>
        <w:t>RESTAURANTES DE ESPECIALIDAD.</w:t>
      </w:r>
    </w:p>
    <w:p w:rsidR="004C1F88" w:rsidRDefault="004C1F88" w:rsidP="004C1F88">
      <w:pPr>
        <w:tabs>
          <w:tab w:val="left" w:pos="426"/>
        </w:tabs>
        <w:spacing w:line="276" w:lineRule="auto"/>
        <w:ind w:left="-284"/>
        <w:jc w:val="both"/>
        <w:rPr>
          <w:rFonts w:ascii="Arial" w:hAnsi="Arial" w:cs="Arial"/>
          <w:sz w:val="18"/>
          <w:szCs w:val="18"/>
        </w:rPr>
      </w:pPr>
    </w:p>
    <w:p w:rsidR="009D0501" w:rsidRDefault="009D0501" w:rsidP="00FE46D4">
      <w:pPr>
        <w:ind w:left="-142"/>
        <w:rPr>
          <w:rFonts w:ascii="Arial" w:hAnsi="Arial" w:cs="Arial"/>
          <w:b/>
          <w:sz w:val="18"/>
          <w:szCs w:val="18"/>
          <w:lang w:val="es-CL"/>
        </w:rPr>
      </w:pPr>
    </w:p>
    <w:p w:rsidR="004C1F88" w:rsidRDefault="00FE46D4" w:rsidP="00FE46D4">
      <w:pPr>
        <w:ind w:left="-142"/>
        <w:rPr>
          <w:rFonts w:ascii="Arial" w:hAnsi="Arial" w:cs="Arial"/>
          <w:b/>
          <w:sz w:val="18"/>
          <w:szCs w:val="18"/>
          <w:lang w:val="es-CL"/>
        </w:rPr>
      </w:pPr>
      <w:r w:rsidRPr="004C1F88">
        <w:rPr>
          <w:rFonts w:ascii="Arial" w:hAnsi="Arial" w:cs="Arial"/>
          <w:b/>
          <w:sz w:val="18"/>
          <w:szCs w:val="18"/>
          <w:lang w:val="es-CL"/>
        </w:rPr>
        <w:t>VALOR POR PERSONA EN USD, DÓLAR</w:t>
      </w:r>
      <w:r w:rsidR="00836BB7">
        <w:rPr>
          <w:rFonts w:ascii="Arial" w:hAnsi="Arial" w:cs="Arial"/>
          <w:b/>
          <w:sz w:val="18"/>
          <w:szCs w:val="18"/>
          <w:lang w:val="es-CL"/>
        </w:rPr>
        <w:t>, EN BASE A CABINA SELECCIONADA</w:t>
      </w:r>
      <w:r w:rsidR="00836BB7" w:rsidRPr="004C1F88">
        <w:rPr>
          <w:rFonts w:ascii="Arial" w:hAnsi="Arial" w:cs="Arial"/>
          <w:b/>
          <w:sz w:val="18"/>
          <w:szCs w:val="18"/>
          <w:lang w:val="es-CL"/>
        </w:rPr>
        <w:t xml:space="preserve">: </w:t>
      </w:r>
      <w:r w:rsidRPr="004C1F88">
        <w:rPr>
          <w:rFonts w:ascii="Arial" w:hAnsi="Arial" w:cs="Arial"/>
          <w:b/>
          <w:sz w:val="18"/>
          <w:szCs w:val="18"/>
          <w:lang w:val="es-CL"/>
        </w:rPr>
        <w:tab/>
      </w:r>
    </w:p>
    <w:tbl>
      <w:tblPr>
        <w:tblW w:w="9955" w:type="dxa"/>
        <w:tblInd w:w="-5" w:type="dxa"/>
        <w:tblCellMar>
          <w:left w:w="70" w:type="dxa"/>
          <w:right w:w="70" w:type="dxa"/>
        </w:tblCellMar>
        <w:tblLook w:val="04A0" w:firstRow="1" w:lastRow="0" w:firstColumn="1" w:lastColumn="0" w:noHBand="0" w:noVBand="1"/>
      </w:tblPr>
      <w:tblGrid>
        <w:gridCol w:w="4206"/>
        <w:gridCol w:w="1799"/>
        <w:gridCol w:w="1975"/>
        <w:gridCol w:w="1975"/>
      </w:tblGrid>
      <w:tr w:rsidR="00E82BFD" w:rsidRPr="001E69BC" w:rsidTr="00E82BFD">
        <w:trPr>
          <w:trHeight w:val="311"/>
        </w:trPr>
        <w:tc>
          <w:tcPr>
            <w:tcW w:w="4206"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E82BFD" w:rsidRPr="001E69BC" w:rsidRDefault="00E82BFD" w:rsidP="002E1668">
            <w:pPr>
              <w:jc w:val="both"/>
              <w:rPr>
                <w:rFonts w:ascii="Calibri" w:eastAsia="Times New Roman" w:hAnsi="Calibri" w:cs="Calibri"/>
                <w:b/>
                <w:bCs/>
                <w:color w:val="FFFFFF" w:themeColor="background1"/>
                <w:u w:val="single"/>
                <w:lang w:eastAsia="es-CL"/>
              </w:rPr>
            </w:pPr>
            <w:r w:rsidRPr="001E69BC">
              <w:rPr>
                <w:rFonts w:ascii="Calibri" w:eastAsia="Times New Roman" w:hAnsi="Calibri" w:cs="Calibri"/>
                <w:b/>
                <w:bCs/>
                <w:color w:val="FFFFFF" w:themeColor="background1"/>
                <w:u w:val="single"/>
                <w:lang w:eastAsia="es-CL"/>
              </w:rPr>
              <w:t>Valor Por Persona, en Dólares</w:t>
            </w:r>
          </w:p>
        </w:tc>
        <w:tc>
          <w:tcPr>
            <w:tcW w:w="179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rsidR="00E82BFD" w:rsidRPr="001E69BC" w:rsidRDefault="00E82BFD" w:rsidP="002E1668">
            <w:pPr>
              <w:jc w:val="center"/>
              <w:rPr>
                <w:rFonts w:ascii="Calibri" w:eastAsia="Times New Roman" w:hAnsi="Calibri" w:cs="Calibri"/>
                <w:b/>
                <w:bCs/>
                <w:color w:val="FFFFFF" w:themeColor="background1"/>
                <w:lang w:eastAsia="es-CL"/>
              </w:rPr>
            </w:pPr>
            <w:r w:rsidRPr="001E69BC">
              <w:rPr>
                <w:rFonts w:ascii="Calibri" w:eastAsia="Times New Roman" w:hAnsi="Calibri" w:cs="Calibri"/>
                <w:b/>
                <w:bCs/>
                <w:color w:val="FFFFFF" w:themeColor="background1"/>
                <w:lang w:eastAsia="es-CL"/>
              </w:rPr>
              <w:t>DOBLE</w:t>
            </w:r>
          </w:p>
        </w:tc>
        <w:tc>
          <w:tcPr>
            <w:tcW w:w="1975"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rsidR="00E82BFD" w:rsidRPr="001E69BC" w:rsidRDefault="00E82BFD" w:rsidP="002E1668">
            <w:pPr>
              <w:jc w:val="center"/>
              <w:rPr>
                <w:rFonts w:ascii="Calibri" w:eastAsia="Times New Roman" w:hAnsi="Calibri" w:cs="Calibri"/>
                <w:b/>
                <w:bCs/>
                <w:color w:val="FFFFFF" w:themeColor="background1"/>
                <w:lang w:eastAsia="es-CL"/>
              </w:rPr>
            </w:pPr>
            <w:r w:rsidRPr="001E69BC">
              <w:rPr>
                <w:rFonts w:ascii="Calibri" w:eastAsia="Times New Roman" w:hAnsi="Calibri" w:cs="Calibri"/>
                <w:b/>
                <w:bCs/>
                <w:color w:val="FFFFFF" w:themeColor="background1"/>
                <w:lang w:eastAsia="es-CL"/>
              </w:rPr>
              <w:t>TRIPLE</w:t>
            </w:r>
          </w:p>
        </w:tc>
        <w:tc>
          <w:tcPr>
            <w:tcW w:w="1975" w:type="dxa"/>
            <w:tcBorders>
              <w:top w:val="single" w:sz="4" w:space="0" w:color="auto"/>
              <w:left w:val="nil"/>
              <w:bottom w:val="single" w:sz="4" w:space="0" w:color="auto"/>
              <w:right w:val="single" w:sz="4" w:space="0" w:color="auto"/>
            </w:tcBorders>
            <w:shd w:val="clear" w:color="auto" w:fill="538135" w:themeFill="accent6" w:themeFillShade="BF"/>
            <w:vAlign w:val="bottom"/>
          </w:tcPr>
          <w:p w:rsidR="00E82BFD" w:rsidRPr="001E69BC" w:rsidRDefault="00E82BFD" w:rsidP="002E1668">
            <w:pPr>
              <w:jc w:val="center"/>
              <w:rPr>
                <w:rFonts w:ascii="Calibri" w:eastAsia="Times New Roman" w:hAnsi="Calibri" w:cs="Calibri"/>
                <w:b/>
                <w:bCs/>
                <w:color w:val="FFFFFF" w:themeColor="background1"/>
                <w:lang w:eastAsia="es-CL"/>
              </w:rPr>
            </w:pPr>
            <w:r w:rsidRPr="001E69BC">
              <w:rPr>
                <w:rFonts w:ascii="Calibri" w:eastAsia="Times New Roman" w:hAnsi="Calibri" w:cs="Calibri"/>
                <w:b/>
                <w:bCs/>
                <w:color w:val="FFFFFF" w:themeColor="background1"/>
                <w:lang w:eastAsia="es-CL"/>
              </w:rPr>
              <w:t>CUADRUPLE</w:t>
            </w:r>
          </w:p>
          <w:p w:rsidR="00E82BFD" w:rsidRPr="001E69BC" w:rsidRDefault="00E82BFD" w:rsidP="002E1668">
            <w:pPr>
              <w:jc w:val="center"/>
              <w:rPr>
                <w:rFonts w:ascii="Calibri" w:eastAsia="Times New Roman" w:hAnsi="Calibri" w:cs="Calibri"/>
                <w:b/>
                <w:bCs/>
                <w:color w:val="FFFFFF" w:themeColor="background1"/>
                <w:lang w:eastAsia="es-CL"/>
              </w:rPr>
            </w:pPr>
            <w:r w:rsidRPr="001E69BC">
              <w:rPr>
                <w:rFonts w:ascii="Calibri" w:eastAsia="Times New Roman" w:hAnsi="Calibri" w:cs="Calibri"/>
                <w:b/>
                <w:bCs/>
                <w:color w:val="FFFFFF" w:themeColor="background1"/>
                <w:lang w:eastAsia="es-CL"/>
              </w:rPr>
              <w:t>(4 adultos)</w:t>
            </w:r>
          </w:p>
        </w:tc>
      </w:tr>
      <w:tr w:rsidR="00E82BFD" w:rsidRPr="00C450E0" w:rsidTr="00E82BFD">
        <w:trPr>
          <w:trHeight w:val="311"/>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E82BFD" w:rsidRPr="00C450E0" w:rsidRDefault="00E82BFD" w:rsidP="002E1668">
            <w:pPr>
              <w:jc w:val="both"/>
              <w:rPr>
                <w:rFonts w:ascii="Calibri" w:eastAsia="Times New Roman" w:hAnsi="Calibri" w:cs="Calibri"/>
                <w:b/>
                <w:bCs/>
                <w:color w:val="000000"/>
                <w:lang w:eastAsia="es-CL"/>
              </w:rPr>
            </w:pPr>
            <w:r w:rsidRPr="00C450E0">
              <w:rPr>
                <w:rFonts w:ascii="Calibri" w:eastAsia="Times New Roman" w:hAnsi="Calibri" w:cs="Calibri"/>
                <w:b/>
                <w:bCs/>
                <w:color w:val="000000"/>
                <w:lang w:eastAsia="es-CL"/>
              </w:rPr>
              <w:t>INTERNA</w:t>
            </w:r>
          </w:p>
        </w:tc>
        <w:tc>
          <w:tcPr>
            <w:tcW w:w="1799" w:type="dxa"/>
            <w:tcBorders>
              <w:top w:val="nil"/>
              <w:left w:val="nil"/>
              <w:bottom w:val="single" w:sz="4" w:space="0" w:color="auto"/>
              <w:right w:val="single" w:sz="4" w:space="0" w:color="auto"/>
            </w:tcBorders>
            <w:shd w:val="clear" w:color="auto" w:fill="auto"/>
            <w:noWrap/>
            <w:vAlign w:val="bottom"/>
            <w:hideMark/>
          </w:tcPr>
          <w:p w:rsidR="00E82BFD" w:rsidRPr="006C580C" w:rsidRDefault="00E82BFD" w:rsidP="002E1668">
            <w:pPr>
              <w:jc w:val="center"/>
              <w:rPr>
                <w:rFonts w:ascii="Calibri" w:eastAsia="Times New Roman" w:hAnsi="Calibri" w:cs="Calibri"/>
                <w:b/>
                <w:color w:val="000000"/>
                <w:lang w:eastAsia="es-CL"/>
              </w:rPr>
            </w:pPr>
            <w:r w:rsidRPr="006C580C">
              <w:rPr>
                <w:rFonts w:ascii="Calibri" w:eastAsia="Times New Roman" w:hAnsi="Calibri" w:cs="Calibri"/>
                <w:b/>
                <w:color w:val="FF0000"/>
                <w:lang w:eastAsia="es-CL"/>
              </w:rPr>
              <w:t>2.639</w:t>
            </w:r>
          </w:p>
        </w:tc>
        <w:tc>
          <w:tcPr>
            <w:tcW w:w="1975" w:type="dxa"/>
            <w:tcBorders>
              <w:top w:val="nil"/>
              <w:left w:val="nil"/>
              <w:bottom w:val="single" w:sz="4" w:space="0" w:color="auto"/>
              <w:right w:val="single" w:sz="4" w:space="0" w:color="auto"/>
            </w:tcBorders>
            <w:shd w:val="clear" w:color="auto" w:fill="auto"/>
            <w:noWrap/>
            <w:vAlign w:val="bottom"/>
            <w:hideMark/>
          </w:tcPr>
          <w:p w:rsidR="00E82BFD" w:rsidRPr="00C450E0" w:rsidRDefault="00E82BFD" w:rsidP="002E1668">
            <w:pPr>
              <w:jc w:val="center"/>
              <w:rPr>
                <w:rFonts w:ascii="Calibri" w:eastAsia="Times New Roman" w:hAnsi="Calibri" w:cs="Calibri"/>
                <w:color w:val="000000"/>
                <w:lang w:eastAsia="es-CL"/>
              </w:rPr>
            </w:pPr>
            <w:r>
              <w:rPr>
                <w:rFonts w:ascii="Calibri" w:eastAsia="Times New Roman" w:hAnsi="Calibri" w:cs="Calibri"/>
                <w:color w:val="000000"/>
                <w:lang w:eastAsia="es-CL"/>
              </w:rPr>
              <w:t>2.469</w:t>
            </w:r>
          </w:p>
        </w:tc>
        <w:tc>
          <w:tcPr>
            <w:tcW w:w="1975" w:type="dxa"/>
            <w:tcBorders>
              <w:top w:val="nil"/>
              <w:left w:val="nil"/>
              <w:bottom w:val="single" w:sz="4" w:space="0" w:color="auto"/>
              <w:right w:val="single" w:sz="4" w:space="0" w:color="auto"/>
            </w:tcBorders>
            <w:vAlign w:val="bottom"/>
          </w:tcPr>
          <w:p w:rsidR="00E82BFD" w:rsidRPr="00C450E0" w:rsidRDefault="00E82BFD" w:rsidP="002E1668">
            <w:pPr>
              <w:jc w:val="center"/>
              <w:rPr>
                <w:rFonts w:ascii="Calibri" w:eastAsia="Times New Roman" w:hAnsi="Calibri" w:cs="Calibri"/>
                <w:color w:val="000000"/>
                <w:lang w:eastAsia="es-CL"/>
              </w:rPr>
            </w:pPr>
            <w:r>
              <w:rPr>
                <w:rFonts w:ascii="Calibri" w:eastAsia="Times New Roman" w:hAnsi="Calibri" w:cs="Calibri"/>
                <w:color w:val="000000"/>
                <w:lang w:eastAsia="es-CL"/>
              </w:rPr>
              <w:t>2.385</w:t>
            </w:r>
          </w:p>
        </w:tc>
      </w:tr>
      <w:tr w:rsidR="00E82BFD" w:rsidRPr="00C450E0" w:rsidTr="00E82BFD">
        <w:trPr>
          <w:trHeight w:val="311"/>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E82BFD" w:rsidRPr="00C450E0" w:rsidRDefault="00E82BFD" w:rsidP="002E1668">
            <w:pPr>
              <w:jc w:val="both"/>
              <w:rPr>
                <w:rFonts w:ascii="Calibri" w:eastAsia="Times New Roman" w:hAnsi="Calibri" w:cs="Calibri"/>
                <w:b/>
                <w:bCs/>
                <w:color w:val="000000"/>
                <w:lang w:eastAsia="es-CL"/>
              </w:rPr>
            </w:pPr>
            <w:r w:rsidRPr="00C450E0">
              <w:rPr>
                <w:rFonts w:ascii="Calibri" w:eastAsia="Times New Roman" w:hAnsi="Calibri" w:cs="Calibri"/>
                <w:b/>
                <w:bCs/>
                <w:color w:val="000000"/>
                <w:lang w:eastAsia="es-CL"/>
              </w:rPr>
              <w:t>EXTERNA</w:t>
            </w:r>
          </w:p>
        </w:tc>
        <w:tc>
          <w:tcPr>
            <w:tcW w:w="1799" w:type="dxa"/>
            <w:tcBorders>
              <w:top w:val="nil"/>
              <w:left w:val="nil"/>
              <w:bottom w:val="single" w:sz="4" w:space="0" w:color="auto"/>
              <w:right w:val="single" w:sz="4" w:space="0" w:color="auto"/>
            </w:tcBorders>
            <w:shd w:val="clear" w:color="auto" w:fill="auto"/>
            <w:noWrap/>
            <w:vAlign w:val="bottom"/>
            <w:hideMark/>
          </w:tcPr>
          <w:p w:rsidR="00E82BFD" w:rsidRPr="00C450E0" w:rsidRDefault="00E82BFD" w:rsidP="002E1668">
            <w:pPr>
              <w:jc w:val="center"/>
              <w:rPr>
                <w:rFonts w:ascii="Calibri" w:eastAsia="Times New Roman" w:hAnsi="Calibri" w:cs="Calibri"/>
                <w:color w:val="000000"/>
                <w:lang w:eastAsia="es-CL"/>
              </w:rPr>
            </w:pPr>
            <w:r w:rsidRPr="00C450E0">
              <w:rPr>
                <w:rFonts w:ascii="Calibri" w:eastAsia="Times New Roman" w:hAnsi="Calibri" w:cs="Calibri"/>
                <w:color w:val="000000"/>
                <w:lang w:eastAsia="es-CL"/>
              </w:rPr>
              <w:t>2.</w:t>
            </w:r>
            <w:r>
              <w:rPr>
                <w:rFonts w:ascii="Calibri" w:eastAsia="Times New Roman" w:hAnsi="Calibri" w:cs="Calibri"/>
                <w:color w:val="000000"/>
                <w:lang w:eastAsia="es-CL"/>
              </w:rPr>
              <w:t>667</w:t>
            </w:r>
          </w:p>
        </w:tc>
        <w:tc>
          <w:tcPr>
            <w:tcW w:w="1975" w:type="dxa"/>
            <w:tcBorders>
              <w:top w:val="nil"/>
              <w:left w:val="nil"/>
              <w:bottom w:val="single" w:sz="4" w:space="0" w:color="auto"/>
              <w:right w:val="single" w:sz="4" w:space="0" w:color="auto"/>
            </w:tcBorders>
            <w:shd w:val="clear" w:color="auto" w:fill="auto"/>
            <w:noWrap/>
            <w:vAlign w:val="bottom"/>
            <w:hideMark/>
          </w:tcPr>
          <w:p w:rsidR="00E82BFD" w:rsidRPr="00C450E0" w:rsidRDefault="00E82BFD" w:rsidP="002E1668">
            <w:pPr>
              <w:jc w:val="center"/>
              <w:rPr>
                <w:rFonts w:ascii="Calibri" w:eastAsia="Times New Roman" w:hAnsi="Calibri" w:cs="Calibri"/>
                <w:color w:val="000000"/>
                <w:lang w:eastAsia="es-CL"/>
              </w:rPr>
            </w:pPr>
            <w:r w:rsidRPr="00C450E0">
              <w:rPr>
                <w:rFonts w:ascii="Calibri" w:eastAsia="Times New Roman" w:hAnsi="Calibri" w:cs="Calibri"/>
                <w:color w:val="000000"/>
                <w:lang w:eastAsia="es-CL"/>
              </w:rPr>
              <w:t>2.5</w:t>
            </w:r>
            <w:r>
              <w:rPr>
                <w:rFonts w:ascii="Calibri" w:eastAsia="Times New Roman" w:hAnsi="Calibri" w:cs="Calibri"/>
                <w:color w:val="000000"/>
                <w:lang w:eastAsia="es-CL"/>
              </w:rPr>
              <w:t>50</w:t>
            </w:r>
          </w:p>
        </w:tc>
        <w:tc>
          <w:tcPr>
            <w:tcW w:w="1975" w:type="dxa"/>
            <w:tcBorders>
              <w:top w:val="nil"/>
              <w:left w:val="nil"/>
              <w:bottom w:val="single" w:sz="4" w:space="0" w:color="auto"/>
              <w:right w:val="single" w:sz="4" w:space="0" w:color="auto"/>
            </w:tcBorders>
            <w:vAlign w:val="bottom"/>
          </w:tcPr>
          <w:p w:rsidR="00E82BFD" w:rsidRPr="00C450E0" w:rsidRDefault="00E82BFD" w:rsidP="002E1668">
            <w:pPr>
              <w:jc w:val="center"/>
              <w:rPr>
                <w:rFonts w:ascii="Calibri" w:eastAsia="Times New Roman" w:hAnsi="Calibri" w:cs="Calibri"/>
                <w:color w:val="000000"/>
                <w:lang w:eastAsia="es-CL"/>
              </w:rPr>
            </w:pPr>
            <w:r w:rsidRPr="00C450E0">
              <w:rPr>
                <w:rFonts w:ascii="Calibri" w:eastAsia="Times New Roman" w:hAnsi="Calibri" w:cs="Calibri"/>
                <w:color w:val="000000"/>
                <w:lang w:eastAsia="es-CL"/>
              </w:rPr>
              <w:t>2.</w:t>
            </w:r>
            <w:r>
              <w:rPr>
                <w:rFonts w:ascii="Calibri" w:eastAsia="Times New Roman" w:hAnsi="Calibri" w:cs="Calibri"/>
                <w:color w:val="000000"/>
                <w:lang w:eastAsia="es-CL"/>
              </w:rPr>
              <w:t>456</w:t>
            </w:r>
          </w:p>
        </w:tc>
      </w:tr>
    </w:tbl>
    <w:p w:rsidR="00E82BFD" w:rsidRDefault="00E82BFD" w:rsidP="00FE46D4">
      <w:pPr>
        <w:ind w:left="-142"/>
        <w:rPr>
          <w:rFonts w:ascii="Arial" w:hAnsi="Arial" w:cs="Arial"/>
          <w:b/>
          <w:sz w:val="18"/>
          <w:szCs w:val="18"/>
          <w:lang w:val="es-CL"/>
        </w:rPr>
      </w:pPr>
    </w:p>
    <w:p w:rsidR="004C1F88" w:rsidRPr="004C1F88" w:rsidRDefault="004C1F88" w:rsidP="004C1F88">
      <w:pPr>
        <w:rPr>
          <w:rFonts w:ascii="Arial" w:hAnsi="Arial" w:cs="Arial"/>
          <w:b/>
          <w:sz w:val="18"/>
          <w:szCs w:val="18"/>
          <w:lang w:val="es-CL"/>
        </w:rPr>
      </w:pPr>
    </w:p>
    <w:p w:rsidR="004C1F88" w:rsidRDefault="004C1F88"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Default="00E82BFD" w:rsidP="004C1F88">
      <w:pPr>
        <w:tabs>
          <w:tab w:val="left" w:pos="0"/>
        </w:tabs>
        <w:ind w:right="566"/>
        <w:outlineLvl w:val="0"/>
        <w:rPr>
          <w:rFonts w:ascii="Arial" w:hAnsi="Arial" w:cs="Arial"/>
          <w:color w:val="000000"/>
          <w:sz w:val="18"/>
          <w:szCs w:val="18"/>
        </w:rPr>
      </w:pPr>
    </w:p>
    <w:p w:rsidR="00E82BFD" w:rsidRPr="00EA712E" w:rsidRDefault="00E82BFD" w:rsidP="004C1F88">
      <w:pPr>
        <w:tabs>
          <w:tab w:val="left" w:pos="0"/>
        </w:tabs>
        <w:ind w:right="566"/>
        <w:outlineLvl w:val="0"/>
        <w:rPr>
          <w:rFonts w:ascii="Arial" w:hAnsi="Arial" w:cs="Arial"/>
          <w:color w:val="000000"/>
          <w:sz w:val="18"/>
          <w:szCs w:val="18"/>
        </w:rPr>
      </w:pPr>
    </w:p>
    <w:p w:rsidR="00FE46D4" w:rsidRPr="004C1F88" w:rsidRDefault="00FE46D4" w:rsidP="004C1F88">
      <w:pPr>
        <w:tabs>
          <w:tab w:val="left" w:pos="0"/>
        </w:tabs>
        <w:ind w:right="566"/>
        <w:outlineLvl w:val="0"/>
        <w:rPr>
          <w:rFonts w:ascii="Arial" w:hAnsi="Arial" w:cs="Arial"/>
          <w:b/>
          <w:color w:val="000000"/>
          <w:sz w:val="18"/>
          <w:szCs w:val="18"/>
        </w:rPr>
      </w:pPr>
    </w:p>
    <w:tbl>
      <w:tblPr>
        <w:tblStyle w:val="Tablaconcuadrcula"/>
        <w:tblpPr w:leftFromText="141" w:rightFromText="141" w:vertAnchor="text" w:horzAnchor="page" w:tblpX="721" w:tblpY="286"/>
        <w:tblW w:w="10766" w:type="dxa"/>
        <w:tblLook w:val="04A0" w:firstRow="1" w:lastRow="0" w:firstColumn="1" w:lastColumn="0" w:noHBand="0" w:noVBand="1"/>
      </w:tblPr>
      <w:tblGrid>
        <w:gridCol w:w="3536"/>
        <w:gridCol w:w="2104"/>
        <w:gridCol w:w="2295"/>
        <w:gridCol w:w="2831"/>
      </w:tblGrid>
      <w:tr w:rsidR="00E82BFD" w:rsidRPr="00E82BFD" w:rsidTr="00E82BFD">
        <w:trPr>
          <w:trHeight w:val="260"/>
        </w:trPr>
        <w:tc>
          <w:tcPr>
            <w:tcW w:w="3536" w:type="dxa"/>
            <w:shd w:val="clear" w:color="auto" w:fill="538135" w:themeFill="accent6" w:themeFillShade="BF"/>
            <w:noWrap/>
            <w:hideMark/>
          </w:tcPr>
          <w:p w:rsidR="00E82BFD" w:rsidRPr="00E82BFD" w:rsidRDefault="00E82BFD" w:rsidP="00E82BFD">
            <w:pPr>
              <w:ind w:left="-539"/>
              <w:contextualSpacing/>
              <w:jc w:val="center"/>
              <w:rPr>
                <w:rFonts w:ascii="Arial" w:hAnsi="Arial" w:cs="Arial"/>
                <w:b/>
                <w:color w:val="FFFFFF" w:themeColor="background1"/>
                <w:sz w:val="18"/>
                <w:szCs w:val="18"/>
              </w:rPr>
            </w:pPr>
            <w:r w:rsidRPr="00E82BFD">
              <w:rPr>
                <w:rFonts w:ascii="Arial" w:hAnsi="Arial" w:cs="Arial"/>
                <w:b/>
                <w:color w:val="FFFFFF" w:themeColor="background1"/>
                <w:sz w:val="18"/>
                <w:szCs w:val="18"/>
              </w:rPr>
              <w:t>RUTA AÉREA</w:t>
            </w:r>
          </w:p>
        </w:tc>
        <w:tc>
          <w:tcPr>
            <w:tcW w:w="2104" w:type="dxa"/>
            <w:shd w:val="clear" w:color="auto" w:fill="538135" w:themeFill="accent6" w:themeFillShade="BF"/>
            <w:noWrap/>
            <w:hideMark/>
          </w:tcPr>
          <w:p w:rsidR="00E82BFD" w:rsidRPr="00E82BFD" w:rsidRDefault="00E82BFD" w:rsidP="00E82BFD">
            <w:pPr>
              <w:contextualSpacing/>
              <w:jc w:val="center"/>
              <w:rPr>
                <w:rFonts w:ascii="Arial" w:hAnsi="Arial" w:cs="Arial"/>
                <w:b/>
                <w:bCs/>
                <w:color w:val="FFFFFF" w:themeColor="background1"/>
                <w:sz w:val="18"/>
                <w:szCs w:val="18"/>
              </w:rPr>
            </w:pPr>
            <w:r w:rsidRPr="00E82BFD">
              <w:rPr>
                <w:rFonts w:ascii="Arial" w:hAnsi="Arial" w:cs="Arial"/>
                <w:b/>
                <w:bCs/>
                <w:color w:val="FFFFFF" w:themeColor="background1"/>
                <w:sz w:val="18"/>
                <w:szCs w:val="18"/>
              </w:rPr>
              <w:t>FECHAS</w:t>
            </w:r>
          </w:p>
        </w:tc>
        <w:tc>
          <w:tcPr>
            <w:tcW w:w="2295" w:type="dxa"/>
            <w:shd w:val="clear" w:color="auto" w:fill="538135" w:themeFill="accent6" w:themeFillShade="BF"/>
            <w:noWrap/>
            <w:hideMark/>
          </w:tcPr>
          <w:p w:rsidR="00E82BFD" w:rsidRPr="00E82BFD" w:rsidRDefault="00E82BFD" w:rsidP="00E82BFD">
            <w:pPr>
              <w:contextualSpacing/>
              <w:jc w:val="center"/>
              <w:rPr>
                <w:rFonts w:ascii="Arial" w:hAnsi="Arial" w:cs="Arial"/>
                <w:b/>
                <w:bCs/>
                <w:color w:val="FFFFFF" w:themeColor="background1"/>
                <w:sz w:val="18"/>
                <w:szCs w:val="18"/>
              </w:rPr>
            </w:pPr>
            <w:r w:rsidRPr="00E82BFD">
              <w:rPr>
                <w:rFonts w:ascii="Arial" w:hAnsi="Arial" w:cs="Arial"/>
                <w:b/>
                <w:bCs/>
                <w:color w:val="FFFFFF" w:themeColor="background1"/>
                <w:sz w:val="18"/>
                <w:szCs w:val="18"/>
              </w:rPr>
              <w:t>COPA AIRLINES</w:t>
            </w:r>
          </w:p>
        </w:tc>
        <w:tc>
          <w:tcPr>
            <w:tcW w:w="2831" w:type="dxa"/>
            <w:shd w:val="clear" w:color="auto" w:fill="538135" w:themeFill="accent6" w:themeFillShade="BF"/>
            <w:noWrap/>
            <w:hideMark/>
          </w:tcPr>
          <w:p w:rsidR="00E82BFD" w:rsidRPr="00E82BFD" w:rsidRDefault="00E82BFD" w:rsidP="00E82BFD">
            <w:pPr>
              <w:contextualSpacing/>
              <w:jc w:val="center"/>
              <w:rPr>
                <w:rFonts w:ascii="Arial" w:hAnsi="Arial" w:cs="Arial"/>
                <w:b/>
                <w:color w:val="FFFFFF" w:themeColor="background1"/>
                <w:sz w:val="18"/>
                <w:szCs w:val="18"/>
              </w:rPr>
            </w:pPr>
            <w:r w:rsidRPr="00E82BFD">
              <w:rPr>
                <w:rFonts w:ascii="Arial" w:hAnsi="Arial" w:cs="Arial"/>
                <w:b/>
                <w:color w:val="FFFFFF" w:themeColor="background1"/>
                <w:sz w:val="18"/>
                <w:szCs w:val="18"/>
              </w:rPr>
              <w:t>HORARIOS</w:t>
            </w:r>
          </w:p>
        </w:tc>
      </w:tr>
      <w:tr w:rsidR="00E82BFD" w:rsidRPr="00E82BFD" w:rsidTr="00E82BFD">
        <w:trPr>
          <w:trHeight w:val="260"/>
        </w:trPr>
        <w:tc>
          <w:tcPr>
            <w:tcW w:w="3536"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SANTIAGO/PANAMA</w:t>
            </w:r>
          </w:p>
        </w:tc>
        <w:tc>
          <w:tcPr>
            <w:tcW w:w="2104"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16.FEB.2019</w:t>
            </w:r>
          </w:p>
        </w:tc>
        <w:tc>
          <w:tcPr>
            <w:tcW w:w="2295"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 xml:space="preserve">CM 112 </w:t>
            </w:r>
          </w:p>
        </w:tc>
        <w:tc>
          <w:tcPr>
            <w:tcW w:w="2831"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06:00 AM -10:46 AM</w:t>
            </w:r>
          </w:p>
        </w:tc>
      </w:tr>
      <w:tr w:rsidR="00E82BFD" w:rsidRPr="00E82BFD" w:rsidTr="00E82BFD">
        <w:trPr>
          <w:trHeight w:val="260"/>
        </w:trPr>
        <w:tc>
          <w:tcPr>
            <w:tcW w:w="3536"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PANAMA/SAN JUAN</w:t>
            </w:r>
          </w:p>
        </w:tc>
        <w:tc>
          <w:tcPr>
            <w:tcW w:w="2104"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16.FEB.2019</w:t>
            </w:r>
          </w:p>
        </w:tc>
        <w:tc>
          <w:tcPr>
            <w:tcW w:w="2295"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 xml:space="preserve">CM 142 </w:t>
            </w:r>
          </w:p>
        </w:tc>
        <w:tc>
          <w:tcPr>
            <w:tcW w:w="2831"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12:22 PM - 04:17 PM</w:t>
            </w:r>
          </w:p>
        </w:tc>
      </w:tr>
      <w:tr w:rsidR="00E82BFD" w:rsidRPr="00E82BFD" w:rsidTr="00E82BFD">
        <w:trPr>
          <w:trHeight w:val="260"/>
        </w:trPr>
        <w:tc>
          <w:tcPr>
            <w:tcW w:w="3536"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SAN JUAN/PANAMA</w:t>
            </w:r>
          </w:p>
        </w:tc>
        <w:tc>
          <w:tcPr>
            <w:tcW w:w="2104"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24.FEB.2019</w:t>
            </w:r>
          </w:p>
        </w:tc>
        <w:tc>
          <w:tcPr>
            <w:tcW w:w="2295"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 xml:space="preserve">CM 143 </w:t>
            </w:r>
          </w:p>
        </w:tc>
        <w:tc>
          <w:tcPr>
            <w:tcW w:w="2831"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06:04 PM - 08:12 PM</w:t>
            </w:r>
          </w:p>
        </w:tc>
      </w:tr>
      <w:tr w:rsidR="00E82BFD" w:rsidRPr="00E82BFD" w:rsidTr="00E82BFD">
        <w:trPr>
          <w:trHeight w:val="260"/>
        </w:trPr>
        <w:tc>
          <w:tcPr>
            <w:tcW w:w="3536"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PANAMA/SANTIAGO</w:t>
            </w:r>
          </w:p>
        </w:tc>
        <w:tc>
          <w:tcPr>
            <w:tcW w:w="2104"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24.FEB.2019</w:t>
            </w:r>
          </w:p>
        </w:tc>
        <w:tc>
          <w:tcPr>
            <w:tcW w:w="2295"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 xml:space="preserve">CM 277 </w:t>
            </w:r>
          </w:p>
        </w:tc>
        <w:tc>
          <w:tcPr>
            <w:tcW w:w="2831" w:type="dxa"/>
            <w:noWrap/>
            <w:hideMark/>
          </w:tcPr>
          <w:p w:rsidR="00E82BFD" w:rsidRPr="00E82BFD" w:rsidRDefault="00E82BFD" w:rsidP="00E82BFD">
            <w:pPr>
              <w:contextualSpacing/>
              <w:rPr>
                <w:rFonts w:ascii="Arial" w:hAnsi="Arial" w:cs="Arial"/>
                <w:sz w:val="18"/>
                <w:szCs w:val="18"/>
              </w:rPr>
            </w:pPr>
            <w:r w:rsidRPr="00E82BFD">
              <w:rPr>
                <w:rFonts w:ascii="Arial" w:hAnsi="Arial" w:cs="Arial"/>
                <w:sz w:val="18"/>
                <w:szCs w:val="18"/>
              </w:rPr>
              <w:t>09:18 PM - 05:44 AM</w:t>
            </w:r>
          </w:p>
        </w:tc>
      </w:tr>
    </w:tbl>
    <w:p w:rsidR="004C1F88" w:rsidRPr="00E82BFD" w:rsidRDefault="004C1F88" w:rsidP="00E82BFD">
      <w:pPr>
        <w:ind w:left="-426" w:right="566"/>
        <w:outlineLvl w:val="0"/>
        <w:rPr>
          <w:rFonts w:ascii="Arial" w:hAnsi="Arial" w:cs="Arial"/>
          <w:b/>
          <w:sz w:val="18"/>
          <w:szCs w:val="18"/>
        </w:rPr>
      </w:pPr>
      <w:r w:rsidRPr="00E82BFD">
        <w:rPr>
          <w:rFonts w:ascii="Arial" w:hAnsi="Arial" w:cs="Arial"/>
          <w:b/>
          <w:sz w:val="18"/>
          <w:szCs w:val="18"/>
        </w:rPr>
        <w:t>VUELOS PREVISTOS</w:t>
      </w:r>
      <w:r w:rsidR="00EA712E" w:rsidRPr="00E82BFD">
        <w:rPr>
          <w:rFonts w:ascii="Arial" w:hAnsi="Arial" w:cs="Arial"/>
          <w:b/>
          <w:sz w:val="18"/>
          <w:szCs w:val="18"/>
        </w:rPr>
        <w:t>, SUJETOS A CAMBIOS</w:t>
      </w:r>
    </w:p>
    <w:p w:rsidR="00E82BFD" w:rsidRDefault="00E82BFD" w:rsidP="00E82BFD">
      <w:pPr>
        <w:spacing w:line="276" w:lineRule="auto"/>
        <w:ind w:left="-426"/>
        <w:contextualSpacing/>
        <w:rPr>
          <w:rFonts w:asciiTheme="minorHAnsi" w:hAnsiTheme="minorHAnsi" w:cstheme="minorHAnsi"/>
          <w:b/>
          <w:u w:val="single"/>
        </w:rPr>
      </w:pPr>
    </w:p>
    <w:p w:rsidR="00E82BFD" w:rsidRDefault="00E82BFD" w:rsidP="00E82BFD">
      <w:pPr>
        <w:spacing w:line="276" w:lineRule="auto"/>
        <w:ind w:left="-426"/>
        <w:contextualSpacing/>
        <w:rPr>
          <w:rFonts w:ascii="Arial" w:hAnsi="Arial" w:cs="Arial"/>
          <w:b/>
          <w:sz w:val="18"/>
          <w:szCs w:val="18"/>
          <w:u w:val="single"/>
        </w:rPr>
      </w:pPr>
      <w:r w:rsidRPr="00E82BFD">
        <w:rPr>
          <w:rFonts w:ascii="Arial" w:hAnsi="Arial" w:cs="Arial"/>
          <w:b/>
          <w:sz w:val="18"/>
          <w:szCs w:val="18"/>
          <w:u w:val="single"/>
        </w:rPr>
        <w:t>ITINERARIO DE CRUCERO</w:t>
      </w:r>
    </w:p>
    <w:p w:rsidR="00E82BFD" w:rsidRPr="00E82BFD" w:rsidRDefault="00E82BFD" w:rsidP="00E82BFD">
      <w:pPr>
        <w:spacing w:line="276" w:lineRule="auto"/>
        <w:ind w:left="-426"/>
        <w:contextualSpacing/>
        <w:rPr>
          <w:rFonts w:ascii="Arial" w:hAnsi="Arial" w:cs="Arial"/>
          <w:b/>
          <w:sz w:val="18"/>
          <w:szCs w:val="18"/>
          <w:u w:val="single"/>
        </w:rPr>
      </w:pPr>
    </w:p>
    <w:tbl>
      <w:tblPr>
        <w:tblStyle w:val="Tablaconcuadrcula"/>
        <w:tblW w:w="10693" w:type="dxa"/>
        <w:tblInd w:w="-226" w:type="dxa"/>
        <w:tblLook w:val="04A0" w:firstRow="1" w:lastRow="0" w:firstColumn="1" w:lastColumn="0" w:noHBand="0" w:noVBand="1"/>
      </w:tblPr>
      <w:tblGrid>
        <w:gridCol w:w="1847"/>
        <w:gridCol w:w="3260"/>
        <w:gridCol w:w="1843"/>
        <w:gridCol w:w="1313"/>
        <w:gridCol w:w="2430"/>
      </w:tblGrid>
      <w:tr w:rsidR="00E82BFD" w:rsidRPr="00E23A61" w:rsidTr="00E82BFD">
        <w:trPr>
          <w:trHeight w:val="217"/>
        </w:trPr>
        <w:tc>
          <w:tcPr>
            <w:tcW w:w="1847" w:type="dxa"/>
            <w:shd w:val="clear" w:color="auto" w:fill="538135" w:themeFill="accent6" w:themeFillShade="BF"/>
            <w:noWrap/>
            <w:hideMark/>
          </w:tcPr>
          <w:p w:rsidR="00E82BFD" w:rsidRPr="00E82BFD" w:rsidRDefault="00E82BFD" w:rsidP="002E1668">
            <w:pPr>
              <w:contextualSpacing/>
              <w:rPr>
                <w:rFonts w:ascii="Arial" w:hAnsi="Arial" w:cs="Arial"/>
                <w:b/>
                <w:bCs/>
                <w:color w:val="FFFFFF" w:themeColor="background1"/>
                <w:sz w:val="20"/>
                <w:szCs w:val="20"/>
              </w:rPr>
            </w:pPr>
            <w:r w:rsidRPr="00E82BFD">
              <w:rPr>
                <w:rFonts w:ascii="Arial" w:hAnsi="Arial" w:cs="Arial"/>
                <w:b/>
                <w:bCs/>
                <w:color w:val="FFFFFF" w:themeColor="background1"/>
                <w:sz w:val="20"/>
                <w:szCs w:val="20"/>
              </w:rPr>
              <w:t>FECHA</w:t>
            </w:r>
          </w:p>
        </w:tc>
        <w:tc>
          <w:tcPr>
            <w:tcW w:w="3260" w:type="dxa"/>
            <w:shd w:val="clear" w:color="auto" w:fill="538135" w:themeFill="accent6" w:themeFillShade="BF"/>
            <w:noWrap/>
            <w:hideMark/>
          </w:tcPr>
          <w:p w:rsidR="00E82BFD" w:rsidRPr="00E82BFD" w:rsidRDefault="00E82BFD" w:rsidP="002E1668">
            <w:pPr>
              <w:contextualSpacing/>
              <w:rPr>
                <w:rFonts w:ascii="Arial" w:hAnsi="Arial" w:cs="Arial"/>
                <w:b/>
                <w:bCs/>
                <w:color w:val="FFFFFF" w:themeColor="background1"/>
                <w:sz w:val="20"/>
                <w:szCs w:val="20"/>
              </w:rPr>
            </w:pPr>
            <w:r w:rsidRPr="00E82BFD">
              <w:rPr>
                <w:rFonts w:ascii="Arial" w:hAnsi="Arial" w:cs="Arial"/>
                <w:b/>
                <w:bCs/>
                <w:color w:val="FFFFFF" w:themeColor="background1"/>
                <w:sz w:val="20"/>
                <w:szCs w:val="20"/>
              </w:rPr>
              <w:t>PUERTOS DE ESCALA</w:t>
            </w:r>
          </w:p>
        </w:tc>
        <w:tc>
          <w:tcPr>
            <w:tcW w:w="1843" w:type="dxa"/>
            <w:shd w:val="clear" w:color="auto" w:fill="538135" w:themeFill="accent6" w:themeFillShade="BF"/>
            <w:noWrap/>
            <w:hideMark/>
          </w:tcPr>
          <w:p w:rsidR="00E82BFD" w:rsidRPr="00E82BFD" w:rsidRDefault="00E82BFD" w:rsidP="002E1668">
            <w:pPr>
              <w:contextualSpacing/>
              <w:rPr>
                <w:rFonts w:ascii="Arial" w:hAnsi="Arial" w:cs="Arial"/>
                <w:b/>
                <w:bCs/>
                <w:color w:val="FFFFFF" w:themeColor="background1"/>
                <w:sz w:val="20"/>
                <w:szCs w:val="20"/>
              </w:rPr>
            </w:pPr>
            <w:r w:rsidRPr="00E82BFD">
              <w:rPr>
                <w:rFonts w:ascii="Arial" w:hAnsi="Arial" w:cs="Arial"/>
                <w:b/>
                <w:bCs/>
                <w:color w:val="FFFFFF" w:themeColor="background1"/>
                <w:sz w:val="20"/>
                <w:szCs w:val="20"/>
              </w:rPr>
              <w:t>LLEGADA</w:t>
            </w:r>
          </w:p>
        </w:tc>
        <w:tc>
          <w:tcPr>
            <w:tcW w:w="1313" w:type="dxa"/>
            <w:shd w:val="clear" w:color="auto" w:fill="538135" w:themeFill="accent6" w:themeFillShade="BF"/>
            <w:noWrap/>
            <w:hideMark/>
          </w:tcPr>
          <w:p w:rsidR="00E82BFD" w:rsidRPr="00E82BFD" w:rsidRDefault="00E82BFD" w:rsidP="002E1668">
            <w:pPr>
              <w:contextualSpacing/>
              <w:rPr>
                <w:rFonts w:ascii="Arial" w:hAnsi="Arial" w:cs="Arial"/>
                <w:b/>
                <w:bCs/>
                <w:color w:val="FFFFFF" w:themeColor="background1"/>
                <w:sz w:val="20"/>
                <w:szCs w:val="20"/>
              </w:rPr>
            </w:pPr>
            <w:r w:rsidRPr="00E82BFD">
              <w:rPr>
                <w:rFonts w:ascii="Arial" w:hAnsi="Arial" w:cs="Arial"/>
                <w:b/>
                <w:bCs/>
                <w:color w:val="FFFFFF" w:themeColor="background1"/>
                <w:sz w:val="20"/>
                <w:szCs w:val="20"/>
              </w:rPr>
              <w:t>SALIDA</w:t>
            </w:r>
          </w:p>
        </w:tc>
        <w:tc>
          <w:tcPr>
            <w:tcW w:w="2430" w:type="dxa"/>
            <w:shd w:val="clear" w:color="auto" w:fill="538135" w:themeFill="accent6" w:themeFillShade="BF"/>
            <w:noWrap/>
            <w:hideMark/>
          </w:tcPr>
          <w:p w:rsidR="00E82BFD" w:rsidRPr="00E82BFD" w:rsidRDefault="00E82BFD" w:rsidP="002E1668">
            <w:pPr>
              <w:contextualSpacing/>
              <w:rPr>
                <w:rFonts w:ascii="Arial" w:hAnsi="Arial" w:cs="Arial"/>
                <w:b/>
                <w:bCs/>
                <w:color w:val="FFFFFF" w:themeColor="background1"/>
                <w:sz w:val="20"/>
                <w:szCs w:val="20"/>
              </w:rPr>
            </w:pPr>
            <w:r w:rsidRPr="00E82BFD">
              <w:rPr>
                <w:rFonts w:ascii="Arial" w:hAnsi="Arial" w:cs="Arial"/>
                <w:b/>
                <w:bCs/>
                <w:color w:val="FFFFFF" w:themeColor="background1"/>
                <w:sz w:val="20"/>
                <w:szCs w:val="20"/>
              </w:rPr>
              <w:t>ACTIVIDAD</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SUN 16FEB2019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SAN JUAN, PUERTO RICO</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4:17 PM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 </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TRASLADO AL HOTEL</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SUN 16FEB2019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SAN JUAN, PUERTO RICO</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COURTYARD BY MARRIOTT MIRAMAR</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1 NOCHE</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 xml:space="preserve">ALOJAMIENTO </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SUN 17FEB2019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SAN JUAN, PUERTO RICO</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TRASLADO AL PUERTO</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8:30 PM</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EMBARQUE</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MON 18FEB2019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BASSETERRE, ST KITTS NEVIS</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9:00 AM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6:00 PM</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EN PUERTO</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TUE 19FEB2019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ST. JOHNS, ANTIGUA</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8:00 AM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5:00 PM</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EN PUERTO</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WED 20FEB2019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CASTRIES, ST. LUCIA</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9:00 AM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6:00 PM</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EN PUERTO</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THU 21FEB2019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BRIDGETOWN, BARBADOS</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8:00 AM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7:00 PM</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EN PUERTO</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FRI 22FEB2019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CRUISING</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EN NAVEGACIÓN</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SAT 23FEB2019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PHILIPSBURG, ST. MAARTEN</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8:00 AM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6:00 PM</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EN PUERTO</w:t>
            </w:r>
          </w:p>
        </w:tc>
      </w:tr>
      <w:tr w:rsidR="00E82BFD" w:rsidRPr="00E23A61" w:rsidTr="00E82BFD">
        <w:trPr>
          <w:trHeight w:val="217"/>
        </w:trPr>
        <w:tc>
          <w:tcPr>
            <w:tcW w:w="1847"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SUN 24FEB2019</w:t>
            </w:r>
          </w:p>
        </w:tc>
        <w:tc>
          <w:tcPr>
            <w:tcW w:w="326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SAN JUAN, PUERTO RICO</w:t>
            </w:r>
          </w:p>
        </w:tc>
        <w:tc>
          <w:tcPr>
            <w:tcW w:w="184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6:00 AM</w:t>
            </w:r>
          </w:p>
        </w:tc>
        <w:tc>
          <w:tcPr>
            <w:tcW w:w="1313"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w:t>
            </w:r>
          </w:p>
        </w:tc>
        <w:tc>
          <w:tcPr>
            <w:tcW w:w="2430" w:type="dxa"/>
            <w:noWrap/>
            <w:hideMark/>
          </w:tcPr>
          <w:p w:rsidR="00E82BFD" w:rsidRPr="00E82BFD" w:rsidRDefault="00E82BFD" w:rsidP="002E1668">
            <w:pPr>
              <w:contextualSpacing/>
              <w:rPr>
                <w:rFonts w:ascii="Arial" w:hAnsi="Arial" w:cs="Arial"/>
                <w:sz w:val="18"/>
                <w:szCs w:val="18"/>
              </w:rPr>
            </w:pPr>
            <w:r w:rsidRPr="00E82BFD">
              <w:rPr>
                <w:rFonts w:ascii="Arial" w:hAnsi="Arial" w:cs="Arial"/>
                <w:sz w:val="18"/>
                <w:szCs w:val="18"/>
              </w:rPr>
              <w:t>SALIDA</w:t>
            </w:r>
          </w:p>
        </w:tc>
      </w:tr>
    </w:tbl>
    <w:p w:rsidR="00E82BFD" w:rsidRDefault="00E82BFD" w:rsidP="00E82BFD">
      <w:pPr>
        <w:contextualSpacing/>
        <w:rPr>
          <w:rFonts w:cstheme="minorHAnsi"/>
          <w:sz w:val="16"/>
          <w:szCs w:val="16"/>
        </w:rPr>
      </w:pPr>
    </w:p>
    <w:p w:rsidR="005A5995" w:rsidRDefault="005A5995" w:rsidP="00282A1B">
      <w:pPr>
        <w:tabs>
          <w:tab w:val="left" w:pos="426"/>
        </w:tabs>
        <w:spacing w:line="276" w:lineRule="auto"/>
        <w:ind w:left="-284"/>
        <w:jc w:val="both"/>
        <w:rPr>
          <w:rFonts w:ascii="Arial" w:hAnsi="Arial" w:cs="Arial"/>
          <w:sz w:val="18"/>
          <w:szCs w:val="18"/>
        </w:rPr>
      </w:pPr>
    </w:p>
    <w:p w:rsidR="0050212E" w:rsidRPr="004C1F88" w:rsidRDefault="0050212E" w:rsidP="00E82BFD">
      <w:pPr>
        <w:spacing w:line="276" w:lineRule="auto"/>
        <w:ind w:left="-426"/>
        <w:jc w:val="both"/>
        <w:rPr>
          <w:rFonts w:ascii="Arial" w:hAnsi="Arial" w:cs="Arial"/>
          <w:b/>
          <w:sz w:val="18"/>
          <w:szCs w:val="18"/>
          <w:u w:val="single"/>
          <w:lang w:val="es-CL"/>
        </w:rPr>
      </w:pPr>
      <w:r w:rsidRPr="004C1F88">
        <w:rPr>
          <w:rFonts w:ascii="Arial" w:hAnsi="Arial" w:cs="Arial"/>
          <w:b/>
          <w:sz w:val="18"/>
          <w:szCs w:val="18"/>
          <w:u w:val="single"/>
          <w:lang w:val="es-CL"/>
        </w:rPr>
        <w:t>CONDICIONES GENERALES</w:t>
      </w:r>
    </w:p>
    <w:p w:rsidR="00E77668" w:rsidRPr="002E159A" w:rsidRDefault="00E77668" w:rsidP="00E82BFD">
      <w:pPr>
        <w:pStyle w:val="Prrafodelista"/>
        <w:numPr>
          <w:ilvl w:val="0"/>
          <w:numId w:val="5"/>
        </w:numPr>
        <w:spacing w:line="276" w:lineRule="auto"/>
        <w:ind w:left="-142" w:firstLine="0"/>
        <w:rPr>
          <w:rFonts w:ascii="Arial" w:hAnsi="Arial" w:cs="Arial"/>
          <w:sz w:val="18"/>
          <w:szCs w:val="18"/>
        </w:rPr>
      </w:pPr>
      <w:r w:rsidRPr="002E159A">
        <w:rPr>
          <w:rFonts w:ascii="Arial" w:hAnsi="Arial" w:cs="Arial"/>
          <w:b/>
          <w:bCs/>
          <w:color w:val="FF0000"/>
          <w:sz w:val="18"/>
          <w:szCs w:val="18"/>
        </w:rPr>
        <w:t xml:space="preserve">PERMITE COMPRAR HASTA </w:t>
      </w:r>
      <w:r w:rsidR="006C580C">
        <w:rPr>
          <w:rFonts w:ascii="Arial" w:hAnsi="Arial" w:cs="Arial"/>
          <w:b/>
          <w:bCs/>
          <w:color w:val="FF0000"/>
          <w:sz w:val="18"/>
          <w:szCs w:val="18"/>
        </w:rPr>
        <w:t>12 DE DICIEMBRE</w:t>
      </w:r>
    </w:p>
    <w:p w:rsidR="0050212E" w:rsidRPr="002E159A" w:rsidRDefault="00E77668" w:rsidP="00E82BFD">
      <w:pPr>
        <w:pStyle w:val="Prrafodelista"/>
        <w:numPr>
          <w:ilvl w:val="0"/>
          <w:numId w:val="5"/>
        </w:numPr>
        <w:spacing w:line="276" w:lineRule="auto"/>
        <w:ind w:left="-142" w:firstLine="0"/>
        <w:rPr>
          <w:rFonts w:ascii="Arial" w:hAnsi="Arial" w:cs="Arial"/>
          <w:sz w:val="18"/>
          <w:szCs w:val="18"/>
        </w:rPr>
      </w:pPr>
      <w:r w:rsidRPr="002E159A">
        <w:rPr>
          <w:rFonts w:ascii="Arial" w:hAnsi="Arial" w:cs="Arial"/>
          <w:sz w:val="18"/>
          <w:szCs w:val="18"/>
        </w:rPr>
        <w:t>V</w:t>
      </w:r>
      <w:r w:rsidR="0050212E" w:rsidRPr="002E159A">
        <w:rPr>
          <w:rFonts w:ascii="Arial" w:hAnsi="Arial" w:cs="Arial"/>
          <w:sz w:val="18"/>
          <w:szCs w:val="18"/>
        </w:rPr>
        <w:t>ALORES POR PERSONA EN BASE HABITACIÓN ESTÁNDAR</w:t>
      </w:r>
      <w:r w:rsidR="006C580C">
        <w:rPr>
          <w:rFonts w:ascii="Arial" w:hAnsi="Arial" w:cs="Arial"/>
          <w:sz w:val="18"/>
          <w:szCs w:val="18"/>
        </w:rPr>
        <w:t xml:space="preserve"> Y CABINA INTERNA</w:t>
      </w:r>
      <w:r w:rsidR="0050212E" w:rsidRPr="002E159A">
        <w:rPr>
          <w:rFonts w:ascii="Arial" w:hAnsi="Arial" w:cs="Arial"/>
          <w:sz w:val="18"/>
          <w:szCs w:val="18"/>
        </w:rPr>
        <w:t xml:space="preserve"> DOBLE. CATEGORIA SUPERIOR CONSULTAR</w:t>
      </w:r>
    </w:p>
    <w:p w:rsidR="0050212E" w:rsidRPr="002E159A" w:rsidRDefault="0050212E" w:rsidP="00E82BFD">
      <w:pPr>
        <w:pStyle w:val="Prrafodelista"/>
        <w:numPr>
          <w:ilvl w:val="0"/>
          <w:numId w:val="5"/>
        </w:numPr>
        <w:spacing w:line="276" w:lineRule="auto"/>
        <w:ind w:left="-142" w:firstLine="0"/>
        <w:rPr>
          <w:rFonts w:ascii="Arial" w:hAnsi="Arial" w:cs="Arial"/>
          <w:sz w:val="18"/>
          <w:szCs w:val="18"/>
        </w:rPr>
      </w:pPr>
      <w:r w:rsidRPr="002E159A">
        <w:rPr>
          <w:rFonts w:ascii="Arial" w:hAnsi="Arial" w:cs="Arial"/>
          <w:sz w:val="18"/>
          <w:szCs w:val="18"/>
        </w:rPr>
        <w:t>VALORES SUJETOS A DISPONIBILIDAD AL MOMENTO DE RESERVAR Y A CAMBIOS SIN PREVIO AVISO.</w:t>
      </w:r>
    </w:p>
    <w:p w:rsidR="0050212E" w:rsidRDefault="0050212E" w:rsidP="00E82BFD">
      <w:pPr>
        <w:pStyle w:val="Prrafodelista"/>
        <w:numPr>
          <w:ilvl w:val="0"/>
          <w:numId w:val="5"/>
        </w:numPr>
        <w:spacing w:line="276" w:lineRule="auto"/>
        <w:ind w:left="-142" w:firstLine="0"/>
        <w:rPr>
          <w:rFonts w:ascii="Arial" w:hAnsi="Arial" w:cs="Arial"/>
          <w:sz w:val="18"/>
          <w:szCs w:val="18"/>
        </w:rPr>
      </w:pPr>
      <w:r w:rsidRPr="002E159A">
        <w:rPr>
          <w:rFonts w:ascii="Arial" w:hAnsi="Arial" w:cs="Arial"/>
          <w:sz w:val="18"/>
          <w:szCs w:val="18"/>
        </w:rPr>
        <w:t>TARIFA PROGRAMA VALIDO SOLO PARA FECHAS INDICADAS.</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PROGRAMA APLICA PARA RESERVA Y PAGO INMEDIATO, DESPUÉS DE CONFIRMADO LOS SERVICIOS.</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PARA PROCESAR SU RESERVA NECESITAMOS PASAPORTE Y/O CEDULA DE IDENTIDAD.</w:t>
      </w:r>
    </w:p>
    <w:p w:rsidR="0050212E" w:rsidRPr="002E159A" w:rsidRDefault="00282A1B"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 xml:space="preserve">VALOR POR CADA </w:t>
      </w:r>
      <w:r w:rsidR="00041E28" w:rsidRPr="002E159A">
        <w:rPr>
          <w:rFonts w:ascii="Arial" w:hAnsi="Arial" w:cs="Arial"/>
          <w:sz w:val="18"/>
          <w:szCs w:val="18"/>
          <w:lang w:val="es-CL"/>
        </w:rPr>
        <w:t>INFANTE,</w:t>
      </w:r>
      <w:r w:rsidR="0050212E" w:rsidRPr="002E159A">
        <w:rPr>
          <w:rFonts w:ascii="Arial" w:hAnsi="Arial" w:cs="Arial"/>
          <w:sz w:val="18"/>
          <w:szCs w:val="18"/>
          <w:lang w:val="es-CL"/>
        </w:rPr>
        <w:t xml:space="preserve"> </w:t>
      </w:r>
      <w:r w:rsidR="00041E28" w:rsidRPr="002E159A">
        <w:rPr>
          <w:rFonts w:ascii="Arial" w:hAnsi="Arial" w:cs="Arial"/>
          <w:sz w:val="18"/>
          <w:szCs w:val="18"/>
          <w:lang w:val="es-CL"/>
        </w:rPr>
        <w:t>FAVOR CONSULTAR</w:t>
      </w:r>
    </w:p>
    <w:p w:rsidR="005A5995" w:rsidRPr="005A5995" w:rsidRDefault="005A5995" w:rsidP="00E82BFD">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5A5995">
        <w:rPr>
          <w:rFonts w:ascii="Arial" w:eastAsia="Times New Roman" w:hAnsi="Arial" w:cs="Arial"/>
          <w:color w:val="333333"/>
          <w:sz w:val="18"/>
          <w:szCs w:val="18"/>
          <w:lang w:val="es-CL" w:eastAsia="es-CL"/>
        </w:rPr>
        <w:t>PARA OTRO TIPO DE HABITACIÓN O FAMILIAS CON NIÑOS FAVOR CONSULTAR</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TRASLADOS REGULARES DESDE AEROPUERTO SEÑALADO. CONSULTE POR SUPLEMENTO PARA TRASLADOS PRIVADOS</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ESTE PROGRAMA INCLUYE PASAJES E IMPUESTOS AÉREOS, AMBOS SUJETOS A MODIFICACIONES SIN PREVIO AVISO.</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LOS PASAJES AÉREOS NO UTILIZADOS NO SON REEMBOLSABLES Y NO SE PERMITEN CAMBIOS DE NOMBRES Y RUTAS.</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UNA VEZ EMITIDO EL P</w:t>
      </w:r>
      <w:r w:rsidR="00041E28" w:rsidRPr="002E159A">
        <w:rPr>
          <w:rFonts w:ascii="Arial" w:hAnsi="Arial" w:cs="Arial"/>
          <w:sz w:val="18"/>
          <w:szCs w:val="18"/>
          <w:lang w:val="es-CL"/>
        </w:rPr>
        <w:t>ASAJE AÉREO NO TIENE DEVOLUCIÓN, NI ENDOSO.</w:t>
      </w:r>
    </w:p>
    <w:p w:rsidR="0021609D"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CAMBIOS DE FECHA SÓLO SE PUEDEN REALIZAR SI LA LÍNEA AÉREA LO PERMITE, PAGANDO MULTA Y DIFERENCIA DE TARIFA.</w:t>
      </w:r>
    </w:p>
    <w:p w:rsidR="0021609D" w:rsidRPr="002E159A" w:rsidRDefault="0021609D"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rPr>
        <w:t>EL HORARIO Y EL ITINERARIO SON APROXIMADOS Y ESTAN SUJETOS A EVENTUALES CAMBIOS POR CAUSAS TÉCNICAS Y/O DE FUERZA MAYOR, RESGUARDANDO LA SEGURIDAD DE LOS PASAJEROS</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EN CASO DE ANULACIÓN DE CUPOS AÉREOS AUTORIZADOS, SOLO SE HARÁ DEVOLUCIÓN DE TAXS GUBERNAMENTALES, YA QUE LOS ESPACIOS AÉREOS SON 100% PERDIDA YA QUE SON TARIFAS NEGOCIADAS CON LA LÍNEA AÉREA. EN LOS SERVICIOS TERRESTRES SE APLICARA POLÍTICA DE HOTELERÍA Y SERVICIOS CONTRATADOS.</w:t>
      </w:r>
    </w:p>
    <w:p w:rsidR="0050212E"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EL PROGRAMA ESTÁ COTIZADO EN LA CATEGORÍA HABITACIÓN MÁS ECONÓMICA DEL HOTEL. PARA CATEGORÍAS SUPERIORES CONSULTAR A SU EJECUTIVO.</w:t>
      </w:r>
    </w:p>
    <w:p w:rsidR="006C580C" w:rsidRDefault="006C580C" w:rsidP="006C580C">
      <w:pPr>
        <w:spacing w:line="276" w:lineRule="auto"/>
        <w:jc w:val="both"/>
        <w:rPr>
          <w:rFonts w:ascii="Arial" w:hAnsi="Arial" w:cs="Arial"/>
          <w:sz w:val="18"/>
          <w:szCs w:val="18"/>
          <w:lang w:val="es-CL"/>
        </w:rPr>
      </w:pPr>
    </w:p>
    <w:p w:rsidR="006C580C" w:rsidRDefault="006C580C" w:rsidP="006C580C">
      <w:pPr>
        <w:spacing w:line="276" w:lineRule="auto"/>
        <w:jc w:val="both"/>
        <w:rPr>
          <w:rFonts w:ascii="Arial" w:hAnsi="Arial" w:cs="Arial"/>
          <w:sz w:val="18"/>
          <w:szCs w:val="18"/>
          <w:lang w:val="es-CL"/>
        </w:rPr>
      </w:pPr>
    </w:p>
    <w:p w:rsidR="006C580C" w:rsidRDefault="006C580C" w:rsidP="006C580C">
      <w:pPr>
        <w:spacing w:line="276" w:lineRule="auto"/>
        <w:jc w:val="both"/>
        <w:rPr>
          <w:rFonts w:ascii="Arial" w:hAnsi="Arial" w:cs="Arial"/>
          <w:sz w:val="18"/>
          <w:szCs w:val="18"/>
          <w:lang w:val="es-CL"/>
        </w:rPr>
      </w:pPr>
    </w:p>
    <w:p w:rsidR="006C580C" w:rsidRDefault="006C580C" w:rsidP="006C580C">
      <w:pPr>
        <w:spacing w:line="276" w:lineRule="auto"/>
        <w:jc w:val="both"/>
        <w:rPr>
          <w:rFonts w:ascii="Arial" w:hAnsi="Arial" w:cs="Arial"/>
          <w:sz w:val="18"/>
          <w:szCs w:val="18"/>
          <w:lang w:val="es-CL"/>
        </w:rPr>
      </w:pPr>
    </w:p>
    <w:p w:rsidR="006C580C" w:rsidRPr="006C580C" w:rsidRDefault="006C580C" w:rsidP="006C580C">
      <w:pPr>
        <w:spacing w:line="276" w:lineRule="auto"/>
        <w:jc w:val="both"/>
        <w:rPr>
          <w:rFonts w:ascii="Arial" w:hAnsi="Arial" w:cs="Arial"/>
          <w:sz w:val="18"/>
          <w:szCs w:val="18"/>
          <w:lang w:val="es-CL"/>
        </w:rPr>
      </w:pP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ES RESPONSABILIDAD DE CADA PASAJERO CONTAR CON LOS DOCUMENTOS REQUERIDOS PARA SU VIAJE (PASAPORTE O CEDULA DE IDENTIDAD), VIGENTES (CON MÁS DE SEIS MESES DE VIGENCIA POSTERIOR AL TÉRMINO DE SU VIAJE)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LOS HORARIOS DE CHECK IN Y CHECK OUT LOS FIJA CADA HOTEL.  EN GENERAL LAS HABITACIONES ESTÁN DISPONIBLES PARA SU INGRESO A PARTIR DE LAS 15:00 PM Y LA SALIDA DEBE SER ANTES DE LAS 12:00 PM.  SALIDAS POSTERIORES PUEDEN SIGNIFICAR COBROS ADICIONALES.</w:t>
      </w:r>
    </w:p>
    <w:p w:rsidR="0050212E"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LOS REQUERIMIENTOS DE HABITACIONES DOBLES (MATRIMONIAL O DOS CAMAS), TRIPLES, CAMAS EXTRAS Y/O CUNAS ESTÁN SUJETAS A CONFIRMACIÓN.</w:t>
      </w:r>
    </w:p>
    <w:p w:rsidR="0021609D" w:rsidRPr="002E159A" w:rsidRDefault="0050212E"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lang w:val="es-CL"/>
        </w:rPr>
        <w:t>LAS HABITACIONES TRIPLES EN ALGUNOS DESTINOS Y HOTELES ESTÁN COMPUESTAS POR 2 CAMAS MATRIMONIALES, LO QUE OBLIGA A COMPARTIR DICHAS CAMAS.</w:t>
      </w:r>
    </w:p>
    <w:p w:rsidR="0021609D" w:rsidRPr="00FE46D4" w:rsidRDefault="0021609D" w:rsidP="00E82BFD">
      <w:pPr>
        <w:pStyle w:val="Prrafodelista"/>
        <w:numPr>
          <w:ilvl w:val="0"/>
          <w:numId w:val="5"/>
        </w:numPr>
        <w:spacing w:line="276" w:lineRule="auto"/>
        <w:ind w:left="-142" w:firstLine="0"/>
        <w:jc w:val="both"/>
        <w:rPr>
          <w:rFonts w:ascii="Arial" w:hAnsi="Arial" w:cs="Arial"/>
          <w:sz w:val="18"/>
          <w:szCs w:val="18"/>
          <w:lang w:val="es-CL"/>
        </w:rPr>
      </w:pPr>
      <w:r w:rsidRPr="002E159A">
        <w:rPr>
          <w:rFonts w:ascii="Arial" w:hAnsi="Arial" w:cs="Arial"/>
          <w:sz w:val="18"/>
          <w:szCs w:val="18"/>
        </w:rPr>
        <w:t>LA DOCUMENTACIÓN DE VIAJE ES DE RESPONSABILIDAD DE CADA PASAJERO.</w:t>
      </w:r>
    </w:p>
    <w:p w:rsidR="00FE46D4" w:rsidRPr="00FE46D4" w:rsidRDefault="00FE46D4" w:rsidP="00E82BFD">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E46D4">
        <w:rPr>
          <w:rFonts w:ascii="Arial" w:eastAsia="Times New Roman" w:hAnsi="Arial" w:cs="Arial"/>
          <w:color w:val="333333"/>
          <w:sz w:val="18"/>
          <w:szCs w:val="18"/>
          <w:lang w:val="es-CL" w:eastAsia="es-CL"/>
        </w:rPr>
        <w:t>NO PERMITE RESERVA DE ASIENTOS ANTICIPADA</w:t>
      </w:r>
      <w:r>
        <w:rPr>
          <w:rFonts w:ascii="Arial" w:eastAsia="Times New Roman" w:hAnsi="Arial" w:cs="Arial"/>
          <w:color w:val="333333"/>
          <w:sz w:val="18"/>
          <w:szCs w:val="18"/>
          <w:lang w:val="es-CL" w:eastAsia="es-CL"/>
        </w:rPr>
        <w:t>, NI CHECK IN DE VUELOS</w:t>
      </w:r>
    </w:p>
    <w:p w:rsidR="00F655F2" w:rsidRDefault="00FE46D4"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E46D4">
        <w:rPr>
          <w:rFonts w:ascii="Arial" w:eastAsia="Times New Roman" w:hAnsi="Arial" w:cs="Arial"/>
          <w:color w:val="333333"/>
          <w:sz w:val="18"/>
          <w:szCs w:val="18"/>
          <w:lang w:val="es-CL" w:eastAsia="es-CL"/>
        </w:rPr>
        <w:t>LOS BOLETOS AÉREOS SERÁN ENTREGADOS 07 DÍAS ANTES DE LA SALIDA DE CADA VUELO</w:t>
      </w:r>
    </w:p>
    <w:p w:rsidR="00F655F2" w:rsidRDefault="00F655F2"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UNA VEZ RESERVADO CRUCERO, NO TIENEN DERECHO A DEVOLUCIÓN, CAMBIOS DE FECHA Y/O NOMBRE.</w:t>
      </w:r>
    </w:p>
    <w:p w:rsidR="00F655F2" w:rsidRDefault="00F655F2"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RIGEN PARA ESTE PROGRAMA LAS CONDICIONES GENERALES DE OPERADOR DE SERVICIOS Y NAVIERA INVOLUCRADA</w:t>
      </w:r>
    </w:p>
    <w:p w:rsidR="00F655F2" w:rsidRDefault="00F655F2"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F655F2" w:rsidRDefault="00F655F2"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LA NAVIERA NO SE RESPONSABILIZA POR PROBLEMAS EN EL EMBARQUE DEBIDO A FACTORES EXTERNOS A LA COMPAÑÍA (EJEMPLO: FACTORES CLIMÁTICOS, TERRORISTAS, SITUACIONES DE LAS LÍNEAS AÉREAS ETC.) Y NO HARÁ DEVOLUCIONES DE DINERO NI COMPENSACIONES EN CASO DE NO PODER EMBARCAR Y/O NO ESTAR A BORDO  EN EL MOMENTO DE LA SALIDA DEL PUERTO DE EMBARQUE O DE CUALQUIER PUERTO DE ESCALA. TAMPOCO PAGA ALOJAMIENTO, ALIMENTACIÓN, TRANSPORTE U OTROS GASTOS REALIZADOS POR EL PASAJERO COMO CONSECUENCIA DE ELLO.</w:t>
      </w:r>
    </w:p>
    <w:p w:rsidR="00F655F2" w:rsidRDefault="00F655F2"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rsidR="00F655F2" w:rsidRPr="00F655F2" w:rsidRDefault="00F655F2" w:rsidP="00F655F2">
      <w:pPr>
        <w:numPr>
          <w:ilvl w:val="0"/>
          <w:numId w:val="5"/>
        </w:numPr>
        <w:shd w:val="clear" w:color="auto" w:fill="FFFFFF"/>
        <w:spacing w:before="100" w:beforeAutospacing="1" w:after="100" w:afterAutospacing="1"/>
        <w:ind w:left="-142" w:firstLine="0"/>
        <w:rPr>
          <w:rFonts w:ascii="Arial" w:eastAsia="Times New Roman" w:hAnsi="Arial" w:cs="Arial"/>
          <w:color w:val="333333"/>
          <w:sz w:val="18"/>
          <w:szCs w:val="18"/>
          <w:lang w:val="es-CL" w:eastAsia="es-CL"/>
        </w:rPr>
      </w:pPr>
      <w:r w:rsidRPr="00F655F2">
        <w:rPr>
          <w:rFonts w:ascii="Arial" w:eastAsia="Times New Roman" w:hAnsi="Arial" w:cs="Arial"/>
          <w:color w:val="333333"/>
          <w:sz w:val="18"/>
          <w:szCs w:val="18"/>
          <w:lang w:val="es-CL" w:eastAsia="es-CL"/>
        </w:rPr>
        <w:t>MENORES DE 6 MESES NO TIENEN PERMITIDO VIAJAR EN CRUCERO</w:t>
      </w:r>
    </w:p>
    <w:p w:rsidR="0021609D" w:rsidRPr="002E159A" w:rsidRDefault="0021609D" w:rsidP="00E82BFD">
      <w:pPr>
        <w:pStyle w:val="Prrafodelista"/>
        <w:numPr>
          <w:ilvl w:val="0"/>
          <w:numId w:val="5"/>
        </w:numPr>
        <w:spacing w:line="276" w:lineRule="auto"/>
        <w:ind w:left="-142" w:firstLine="0"/>
        <w:jc w:val="both"/>
        <w:rPr>
          <w:rFonts w:ascii="Arial" w:hAnsi="Arial" w:cs="Arial"/>
          <w:b/>
          <w:sz w:val="18"/>
          <w:szCs w:val="18"/>
        </w:rPr>
      </w:pPr>
      <w:r w:rsidRPr="002E159A">
        <w:rPr>
          <w:rFonts w:ascii="Arial" w:hAnsi="Arial" w:cs="Arial"/>
          <w:b/>
          <w:sz w:val="18"/>
          <w:szCs w:val="18"/>
        </w:rPr>
        <w:t xml:space="preserve">VALOR PUBLICADO CORRESPONDE A HOTEL CATEGORIA </w:t>
      </w:r>
      <w:r w:rsidR="009D0501">
        <w:rPr>
          <w:rFonts w:ascii="Arial" w:hAnsi="Arial" w:cs="Arial"/>
          <w:b/>
          <w:sz w:val="18"/>
          <w:szCs w:val="18"/>
        </w:rPr>
        <w:t>4</w:t>
      </w:r>
      <w:r w:rsidR="00D3586A">
        <w:rPr>
          <w:rFonts w:ascii="Arial" w:hAnsi="Arial" w:cs="Arial"/>
          <w:b/>
          <w:sz w:val="18"/>
          <w:szCs w:val="18"/>
        </w:rPr>
        <w:t>*</w:t>
      </w:r>
      <w:r w:rsidR="005A5995">
        <w:rPr>
          <w:rFonts w:ascii="Arial" w:hAnsi="Arial" w:cs="Arial"/>
          <w:b/>
          <w:sz w:val="18"/>
          <w:szCs w:val="18"/>
        </w:rPr>
        <w:t xml:space="preserve"> TURISTA</w:t>
      </w:r>
      <w:r w:rsidR="00F655F2">
        <w:rPr>
          <w:rFonts w:ascii="Arial" w:hAnsi="Arial" w:cs="Arial"/>
          <w:b/>
          <w:sz w:val="18"/>
          <w:szCs w:val="18"/>
        </w:rPr>
        <w:t xml:space="preserve"> Y A CABINA INTERNA DOBLE</w:t>
      </w:r>
      <w:r w:rsidR="00727F69" w:rsidRPr="002E159A">
        <w:rPr>
          <w:rFonts w:ascii="Arial" w:hAnsi="Arial" w:cs="Arial"/>
          <w:b/>
          <w:sz w:val="18"/>
          <w:szCs w:val="18"/>
        </w:rPr>
        <w:t xml:space="preserve"> </w:t>
      </w:r>
      <w:r w:rsidR="00F655F2">
        <w:rPr>
          <w:rFonts w:ascii="Arial" w:hAnsi="Arial" w:cs="Arial"/>
          <w:b/>
          <w:sz w:val="18"/>
          <w:szCs w:val="18"/>
        </w:rPr>
        <w:t>Y</w:t>
      </w:r>
      <w:r w:rsidR="00DA401C" w:rsidRPr="002E159A">
        <w:rPr>
          <w:rFonts w:ascii="Arial" w:hAnsi="Arial" w:cs="Arial"/>
          <w:b/>
          <w:sz w:val="18"/>
          <w:szCs w:val="18"/>
        </w:rPr>
        <w:t xml:space="preserve"> HABITACION ESTÁNDAR </w:t>
      </w:r>
      <w:bookmarkStart w:id="0" w:name="_GoBack"/>
      <w:bookmarkEnd w:id="0"/>
      <w:r w:rsidR="00DA401C" w:rsidRPr="002E159A">
        <w:rPr>
          <w:rFonts w:ascii="Arial" w:hAnsi="Arial" w:cs="Arial"/>
          <w:b/>
          <w:sz w:val="18"/>
          <w:szCs w:val="18"/>
        </w:rPr>
        <w:t>DOBLE</w:t>
      </w:r>
      <w:r w:rsidR="00E77668" w:rsidRPr="002E159A">
        <w:rPr>
          <w:rFonts w:ascii="Arial" w:hAnsi="Arial" w:cs="Arial"/>
          <w:b/>
          <w:sz w:val="18"/>
          <w:szCs w:val="18"/>
        </w:rPr>
        <w:t xml:space="preserve"> POR PERSONA</w:t>
      </w:r>
      <w:r w:rsidRPr="002E159A">
        <w:rPr>
          <w:rFonts w:ascii="Arial" w:hAnsi="Arial" w:cs="Arial"/>
          <w:b/>
          <w:sz w:val="18"/>
          <w:szCs w:val="18"/>
        </w:rPr>
        <w:t xml:space="preserve">. </w:t>
      </w:r>
    </w:p>
    <w:p w:rsidR="00E77668" w:rsidRDefault="00E77668" w:rsidP="00E82BFD">
      <w:pPr>
        <w:spacing w:line="276" w:lineRule="auto"/>
        <w:ind w:left="-142"/>
        <w:rPr>
          <w:rFonts w:ascii="Arial" w:hAnsi="Arial" w:cs="Arial"/>
          <w:b/>
          <w:sz w:val="18"/>
          <w:szCs w:val="18"/>
        </w:rPr>
      </w:pPr>
    </w:p>
    <w:p w:rsidR="0021609D" w:rsidRPr="001F5686" w:rsidRDefault="0021609D" w:rsidP="00E82BFD">
      <w:pPr>
        <w:spacing w:line="276" w:lineRule="auto"/>
        <w:ind w:left="-426"/>
        <w:rPr>
          <w:rFonts w:ascii="Arial" w:hAnsi="Arial" w:cs="Arial"/>
          <w:sz w:val="18"/>
          <w:szCs w:val="18"/>
        </w:rPr>
      </w:pPr>
      <w:r w:rsidRPr="001F5686">
        <w:rPr>
          <w:rFonts w:ascii="Arial" w:hAnsi="Arial" w:cs="Arial"/>
          <w:b/>
          <w:sz w:val="18"/>
          <w:szCs w:val="18"/>
        </w:rPr>
        <w:t xml:space="preserve">OP: </w:t>
      </w:r>
      <w:r w:rsidR="006C580C">
        <w:rPr>
          <w:rFonts w:ascii="Arial" w:hAnsi="Arial" w:cs="Arial"/>
          <w:b/>
          <w:sz w:val="18"/>
          <w:szCs w:val="18"/>
        </w:rPr>
        <w:t>INTERXPS</w:t>
      </w:r>
    </w:p>
    <w:p w:rsidR="0050212E" w:rsidRPr="00C7082C" w:rsidRDefault="0050212E" w:rsidP="00E82BFD">
      <w:pPr>
        <w:spacing w:line="276" w:lineRule="auto"/>
        <w:ind w:left="-426"/>
        <w:jc w:val="both"/>
        <w:rPr>
          <w:rFonts w:ascii="Arial" w:hAnsi="Arial" w:cs="Arial"/>
          <w:sz w:val="18"/>
          <w:szCs w:val="18"/>
        </w:rPr>
      </w:pPr>
    </w:p>
    <w:sectPr w:rsidR="0050212E" w:rsidRPr="00C7082C" w:rsidSect="00E82BFD">
      <w:headerReference w:type="default" r:id="rId8"/>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6F" w:rsidRDefault="009A346F" w:rsidP="00C7082C">
      <w:r>
        <w:separator/>
      </w:r>
    </w:p>
  </w:endnote>
  <w:endnote w:type="continuationSeparator" w:id="0">
    <w:p w:rsidR="009A346F" w:rsidRDefault="009A346F"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6F" w:rsidRDefault="009A346F" w:rsidP="00C7082C">
      <w:r>
        <w:separator/>
      </w:r>
    </w:p>
  </w:footnote>
  <w:footnote w:type="continuationSeparator" w:id="0">
    <w:p w:rsidR="009A346F" w:rsidRDefault="009A346F"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81825" cy="799805"/>
          <wp:effectExtent l="0" t="0" r="0" b="635"/>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3525" cy="8068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nsid w:val="54213665"/>
    <w:multiLevelType w:val="hybridMultilevel"/>
    <w:tmpl w:val="246820A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59C3CA3"/>
    <w:multiLevelType w:val="hybridMultilevel"/>
    <w:tmpl w:val="E5C2CFEE"/>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16">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0"/>
  </w:num>
  <w:num w:numId="5">
    <w:abstractNumId w:val="15"/>
  </w:num>
  <w:num w:numId="6">
    <w:abstractNumId w:val="11"/>
  </w:num>
  <w:num w:numId="7">
    <w:abstractNumId w:val="10"/>
  </w:num>
  <w:num w:numId="8">
    <w:abstractNumId w:val="13"/>
  </w:num>
  <w:num w:numId="9">
    <w:abstractNumId w:val="9"/>
  </w:num>
  <w:num w:numId="10">
    <w:abstractNumId w:val="8"/>
  </w:num>
  <w:num w:numId="11">
    <w:abstractNumId w:val="3"/>
  </w:num>
  <w:num w:numId="12">
    <w:abstractNumId w:val="6"/>
  </w:num>
  <w:num w:numId="13">
    <w:abstractNumId w:val="1"/>
  </w:num>
  <w:num w:numId="14">
    <w:abstractNumId w:val="5"/>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1F5686"/>
    <w:rsid w:val="0021609D"/>
    <w:rsid w:val="00282A1B"/>
    <w:rsid w:val="002B372C"/>
    <w:rsid w:val="002E159A"/>
    <w:rsid w:val="003A1D66"/>
    <w:rsid w:val="0047176B"/>
    <w:rsid w:val="00472AFC"/>
    <w:rsid w:val="00481BD9"/>
    <w:rsid w:val="004C1F88"/>
    <w:rsid w:val="0050212E"/>
    <w:rsid w:val="00593FEF"/>
    <w:rsid w:val="005A5995"/>
    <w:rsid w:val="005D4608"/>
    <w:rsid w:val="005D75AC"/>
    <w:rsid w:val="00605806"/>
    <w:rsid w:val="00654430"/>
    <w:rsid w:val="006612D1"/>
    <w:rsid w:val="00661BAE"/>
    <w:rsid w:val="006C580C"/>
    <w:rsid w:val="00727F69"/>
    <w:rsid w:val="007E4C76"/>
    <w:rsid w:val="00836BB7"/>
    <w:rsid w:val="008532FC"/>
    <w:rsid w:val="009A346F"/>
    <w:rsid w:val="009D0501"/>
    <w:rsid w:val="00AB7C99"/>
    <w:rsid w:val="00B21618"/>
    <w:rsid w:val="00BC21DE"/>
    <w:rsid w:val="00BE25D8"/>
    <w:rsid w:val="00C57E20"/>
    <w:rsid w:val="00C7082C"/>
    <w:rsid w:val="00CF6EF6"/>
    <w:rsid w:val="00D3586A"/>
    <w:rsid w:val="00D4582B"/>
    <w:rsid w:val="00DA401C"/>
    <w:rsid w:val="00E10A24"/>
    <w:rsid w:val="00E77668"/>
    <w:rsid w:val="00E82BFD"/>
    <w:rsid w:val="00EA712E"/>
    <w:rsid w:val="00F655F2"/>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Textoindependiente">
    <w:name w:val="Body Text"/>
    <w:basedOn w:val="Normal"/>
    <w:link w:val="TextoindependienteCar"/>
    <w:uiPriority w:val="99"/>
    <w:rsid w:val="00661BAE"/>
    <w:pPr>
      <w:tabs>
        <w:tab w:val="left" w:pos="720"/>
        <w:tab w:val="left" w:pos="1260"/>
        <w:tab w:val="left" w:pos="1890"/>
        <w:tab w:val="left" w:pos="2552"/>
        <w:tab w:val="left" w:pos="3060"/>
        <w:tab w:val="left" w:pos="3150"/>
        <w:tab w:val="left" w:pos="3402"/>
        <w:tab w:val="left" w:pos="3960"/>
        <w:tab w:val="left" w:pos="4140"/>
        <w:tab w:val="left" w:pos="4500"/>
        <w:tab w:val="left" w:pos="4680"/>
        <w:tab w:val="left" w:pos="5400"/>
        <w:tab w:val="left" w:pos="5670"/>
        <w:tab w:val="left" w:pos="5850"/>
      </w:tabs>
    </w:pPr>
    <w:rPr>
      <w:rFonts w:ascii="Verdana" w:eastAsia="Times New Roman" w:hAnsi="Verdana"/>
      <w:b/>
      <w:sz w:val="22"/>
      <w:szCs w:val="20"/>
      <w:lang w:val="es-ES_tradnl" w:eastAsia="en-US"/>
    </w:rPr>
  </w:style>
  <w:style w:type="character" w:customStyle="1" w:styleId="TextoindependienteCar">
    <w:name w:val="Texto independiente Car"/>
    <w:basedOn w:val="Fuentedeprrafopredeter"/>
    <w:link w:val="Textoindependiente"/>
    <w:uiPriority w:val="99"/>
    <w:rsid w:val="00661BAE"/>
    <w:rPr>
      <w:rFonts w:ascii="Verdana" w:eastAsia="Times New Roman" w:hAnsi="Verdana" w:cs="Times New Roman"/>
      <w:b/>
      <w:szCs w:val="20"/>
      <w:lang w:val="es-ES_tradnl"/>
    </w:rPr>
  </w:style>
  <w:style w:type="table" w:styleId="Tablaconcuadrcula">
    <w:name w:val="Table Grid"/>
    <w:basedOn w:val="Tablanormal"/>
    <w:uiPriority w:val="39"/>
    <w:rsid w:val="00E82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5F64-A0C2-4667-8300-C33957BB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cp:lastPrinted>2018-10-23T13:26:00Z</cp:lastPrinted>
  <dcterms:created xsi:type="dcterms:W3CDTF">2018-11-09T21:08:00Z</dcterms:created>
  <dcterms:modified xsi:type="dcterms:W3CDTF">2018-11-09T21:36:00Z</dcterms:modified>
</cp:coreProperties>
</file>