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92A33" w:rsidRPr="00A92A33" w:rsidRDefault="00637C19" w:rsidP="00637C19">
      <w:pPr>
        <w:tabs>
          <w:tab w:val="left" w:pos="450"/>
          <w:tab w:val="left" w:pos="2115"/>
          <w:tab w:val="left" w:pos="2850"/>
          <w:tab w:val="center" w:pos="5174"/>
        </w:tabs>
        <w:spacing w:line="360" w:lineRule="auto"/>
        <w:jc w:val="center"/>
        <w:rPr>
          <w:rFonts w:ascii="Arial" w:hAnsi="Arial" w:cs="Arial"/>
          <w:b/>
          <w:sz w:val="28"/>
          <w:szCs w:val="28"/>
          <w:shd w:val="clear" w:color="auto" w:fill="FFFFFF"/>
          <w:lang w:val="es-CL"/>
        </w:rPr>
      </w:pPr>
      <w:r w:rsidRPr="00637C19">
        <w:rPr>
          <w:rFonts w:ascii="Arial" w:hAnsi="Arial" w:cs="Arial"/>
          <w:b/>
          <w:sz w:val="28"/>
          <w:szCs w:val="28"/>
          <w:shd w:val="clear" w:color="auto" w:fill="FFFFFF"/>
          <w:lang w:val="es-CL"/>
        </w:rPr>
        <w:t xml:space="preserve">LUNA DE MIEL EN </w:t>
      </w:r>
      <w:r w:rsidR="0027248C" w:rsidRPr="0027248C">
        <w:rPr>
          <w:rFonts w:ascii="Arial" w:hAnsi="Arial" w:cs="Arial"/>
          <w:b/>
          <w:sz w:val="28"/>
          <w:szCs w:val="28"/>
          <w:shd w:val="clear" w:color="auto" w:fill="FFFFFF"/>
          <w:lang w:val="es-CL"/>
        </w:rPr>
        <w:t>FRANCIA MEDIEVAL</w:t>
      </w:r>
    </w:p>
    <w:p w:rsidR="00A62824" w:rsidRDefault="0027248C"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08</w:t>
      </w:r>
      <w:r w:rsidR="00F27180" w:rsidRPr="00F27180">
        <w:rPr>
          <w:rFonts w:ascii="Arial" w:hAnsi="Arial" w:cs="Arial"/>
          <w:b/>
          <w:sz w:val="28"/>
          <w:szCs w:val="28"/>
          <w:lang w:val="es-CL"/>
        </w:rPr>
        <w:t xml:space="preserve"> DÍAS/</w:t>
      </w:r>
      <w:r w:rsidR="00055B07">
        <w:rPr>
          <w:rFonts w:ascii="Arial" w:hAnsi="Arial" w:cs="Arial"/>
          <w:b/>
          <w:sz w:val="28"/>
          <w:szCs w:val="28"/>
          <w:lang w:val="es-CL"/>
        </w:rPr>
        <w:t>0</w:t>
      </w:r>
      <w:r>
        <w:rPr>
          <w:rFonts w:ascii="Arial" w:hAnsi="Arial" w:cs="Arial"/>
          <w:b/>
          <w:sz w:val="28"/>
          <w:szCs w:val="28"/>
          <w:lang w:val="es-CL"/>
        </w:rPr>
        <w:t>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323749">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27248C">
        <w:rPr>
          <w:rFonts w:ascii="Arial" w:hAnsi="Arial" w:cs="Arial"/>
          <w:b/>
          <w:sz w:val="18"/>
          <w:szCs w:val="18"/>
          <w:lang w:val="es-CL"/>
        </w:rPr>
        <w:t>08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27248C">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27248C" w:rsidRPr="0027248C" w:rsidRDefault="0027248C" w:rsidP="00323749">
      <w:pPr>
        <w:spacing w:line="240" w:lineRule="atLeast"/>
        <w:ind w:left="-142"/>
        <w:rPr>
          <w:rFonts w:ascii="Arial" w:hAnsi="Arial" w:cs="Arial"/>
          <w:sz w:val="18"/>
          <w:szCs w:val="18"/>
          <w:lang w:bidi="th-TH"/>
        </w:rPr>
      </w:pPr>
      <w:r w:rsidRPr="0027248C">
        <w:rPr>
          <w:rFonts w:ascii="Arial" w:hAnsi="Arial" w:cs="Arial"/>
          <w:sz w:val="18"/>
          <w:szCs w:val="18"/>
          <w:lang w:bidi="th-TH"/>
        </w:rPr>
        <w:t>TRASLADO AEROPUERTO/HOTEL/ AEROPUERTO</w:t>
      </w:r>
    </w:p>
    <w:p w:rsidR="0027248C" w:rsidRPr="0027248C" w:rsidRDefault="0027248C" w:rsidP="00323749">
      <w:pPr>
        <w:spacing w:line="240" w:lineRule="atLeast"/>
        <w:ind w:left="-142"/>
        <w:rPr>
          <w:rFonts w:ascii="Arial" w:hAnsi="Arial" w:cs="Arial"/>
          <w:sz w:val="18"/>
          <w:szCs w:val="18"/>
          <w:lang w:bidi="th-TH"/>
        </w:rPr>
      </w:pPr>
      <w:r w:rsidRPr="0027248C">
        <w:rPr>
          <w:rFonts w:ascii="Arial" w:hAnsi="Arial" w:cs="Arial"/>
          <w:sz w:val="18"/>
          <w:szCs w:val="18"/>
        </w:rPr>
        <w:t>07 NOCHES DE ALOJAMIENTO EN HOTELES PREVISTOS CON DESAYUNO INCLUIDO</w:t>
      </w:r>
    </w:p>
    <w:p w:rsidR="0027248C" w:rsidRPr="0027248C" w:rsidRDefault="0027248C" w:rsidP="00323749">
      <w:pPr>
        <w:spacing w:line="240" w:lineRule="atLeast"/>
        <w:ind w:left="-142"/>
        <w:rPr>
          <w:rFonts w:ascii="Arial" w:hAnsi="Arial" w:cs="Arial"/>
          <w:sz w:val="18"/>
          <w:szCs w:val="18"/>
          <w:lang w:bidi="th-TH"/>
        </w:rPr>
      </w:pPr>
      <w:r w:rsidRPr="0027248C">
        <w:rPr>
          <w:rFonts w:ascii="Arial" w:hAnsi="Arial" w:cs="Arial"/>
          <w:sz w:val="18"/>
          <w:szCs w:val="18"/>
        </w:rPr>
        <w:t>VISI</w:t>
      </w:r>
      <w:r w:rsidRPr="0027248C">
        <w:rPr>
          <w:rFonts w:ascii="Arial" w:hAnsi="Arial" w:cs="Arial"/>
          <w:sz w:val="18"/>
          <w:szCs w:val="18"/>
          <w:lang w:bidi="th-TH"/>
        </w:rPr>
        <w:t>TA CON GUÍA LOCAL EN ANGERS (ENTRADAS INCLUIDAS), LOCMARIAQUER Y CARNAC (ENTRADAS INCLUIDAS) Y PARÍS. ENTRADA AL CASTILLO CHENONCEAU (AUDIOGUÍAS INCLUIDAS), ENTRADA AL CASTILLO Y JARDINES VILLANDRY, ENTRADA AL MONT SAINT-MICHEL (AUDIOGUÍAS INCLUIDAS)</w:t>
      </w:r>
    </w:p>
    <w:p w:rsidR="0027248C" w:rsidRPr="0027248C" w:rsidRDefault="0027248C" w:rsidP="00323749">
      <w:pPr>
        <w:spacing w:line="240" w:lineRule="atLeast"/>
        <w:ind w:left="-142"/>
        <w:rPr>
          <w:rFonts w:ascii="Arial" w:hAnsi="Arial" w:cs="Arial"/>
          <w:sz w:val="18"/>
          <w:szCs w:val="18"/>
          <w:lang w:bidi="th-TH"/>
        </w:rPr>
      </w:pPr>
      <w:r w:rsidRPr="0027248C">
        <w:rPr>
          <w:rFonts w:ascii="Arial" w:hAnsi="Arial" w:cs="Arial"/>
          <w:sz w:val="18"/>
          <w:szCs w:val="18"/>
          <w:lang w:bidi="th-TH"/>
        </w:rPr>
        <w:t>6 COMIDAS INCLUIDAS</w:t>
      </w:r>
    </w:p>
    <w:p w:rsidR="0027248C" w:rsidRPr="0027248C" w:rsidRDefault="0027248C" w:rsidP="00323749">
      <w:pPr>
        <w:spacing w:line="240" w:lineRule="atLeast"/>
        <w:ind w:left="-142"/>
        <w:rPr>
          <w:rFonts w:ascii="Arial" w:hAnsi="Arial" w:cs="Arial"/>
          <w:sz w:val="18"/>
          <w:szCs w:val="18"/>
          <w:lang w:bidi="th-TH"/>
        </w:rPr>
      </w:pPr>
      <w:r w:rsidRPr="0027248C">
        <w:rPr>
          <w:rFonts w:ascii="Arial" w:hAnsi="Arial" w:cs="Arial"/>
          <w:b/>
          <w:sz w:val="18"/>
          <w:szCs w:val="18"/>
          <w:lang w:bidi="th-TH"/>
        </w:rPr>
        <w:t>BENEFICIO ESPECIAL NOVIOS:</w:t>
      </w:r>
      <w:r w:rsidRPr="0027248C">
        <w:rPr>
          <w:rFonts w:ascii="Arial" w:hAnsi="Arial" w:cs="Arial"/>
          <w:sz w:val="18"/>
          <w:szCs w:val="18"/>
          <w:lang w:bidi="th-TH"/>
        </w:rPr>
        <w:t xml:space="preserve"> UNA BOTELLA DE VINO EN LA HABITACIÓN EN EL PRIMER HOTEL DE LLEGADA.</w:t>
      </w:r>
    </w:p>
    <w:p w:rsidR="007B5575" w:rsidRPr="0027248C" w:rsidRDefault="007B5575" w:rsidP="00323749">
      <w:pPr>
        <w:tabs>
          <w:tab w:val="left" w:pos="540"/>
        </w:tabs>
        <w:ind w:left="-142"/>
        <w:rPr>
          <w:rFonts w:ascii="Arial" w:hAnsi="Arial" w:cs="Arial"/>
          <w:sz w:val="18"/>
          <w:szCs w:val="18"/>
        </w:rPr>
      </w:pPr>
    </w:p>
    <w:p w:rsidR="00A458E5" w:rsidRDefault="00A458E5" w:rsidP="00323749">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7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0"/>
        <w:gridCol w:w="5918"/>
      </w:tblGrid>
      <w:tr w:rsidR="00C85DB2" w:rsidTr="0027248C">
        <w:trPr>
          <w:trHeight w:val="357"/>
        </w:trPr>
        <w:tc>
          <w:tcPr>
            <w:tcW w:w="1310" w:type="dxa"/>
            <w:shd w:val="clear" w:color="auto" w:fill="38844A"/>
            <w:noWrap/>
            <w:vAlign w:val="bottom"/>
            <w:hideMark/>
          </w:tcPr>
          <w:p w:rsidR="00C85DB2" w:rsidRPr="00F27180" w:rsidRDefault="0027248C" w:rsidP="001211A7">
            <w:pPr>
              <w:jc w:val="center"/>
              <w:rPr>
                <w:rFonts w:ascii="Arial" w:hAnsi="Arial" w:cs="Arial"/>
                <w:b/>
                <w:bCs/>
                <w:color w:val="FFFFFF"/>
                <w:sz w:val="18"/>
                <w:szCs w:val="18"/>
              </w:rPr>
            </w:pPr>
            <w:r>
              <w:rPr>
                <w:rFonts w:ascii="Arial" w:hAnsi="Arial" w:cs="Arial"/>
                <w:b/>
                <w:bCs/>
                <w:color w:val="FFFFFF"/>
                <w:sz w:val="18"/>
                <w:szCs w:val="18"/>
              </w:rPr>
              <w:t>TEMPORADA</w:t>
            </w:r>
          </w:p>
        </w:tc>
        <w:tc>
          <w:tcPr>
            <w:tcW w:w="5918" w:type="dxa"/>
            <w:shd w:val="clear" w:color="auto" w:fill="38844A"/>
            <w:vAlign w:val="bottom"/>
          </w:tcPr>
          <w:p w:rsidR="00C85DB2" w:rsidRDefault="0027248C" w:rsidP="00852610">
            <w:pPr>
              <w:jc w:val="center"/>
              <w:rPr>
                <w:rFonts w:ascii="Arial" w:hAnsi="Arial" w:cs="Arial"/>
                <w:b/>
                <w:bCs/>
                <w:color w:val="FFFFFF"/>
                <w:sz w:val="18"/>
                <w:szCs w:val="18"/>
              </w:rPr>
            </w:pPr>
            <w:r>
              <w:rPr>
                <w:rFonts w:ascii="Arial" w:hAnsi="Arial" w:cs="Arial"/>
                <w:b/>
                <w:bCs/>
                <w:color w:val="FFFFFF"/>
                <w:sz w:val="18"/>
                <w:szCs w:val="18"/>
              </w:rPr>
              <w:t xml:space="preserve">HABITACION  </w:t>
            </w:r>
            <w:r w:rsidR="00C85DB2">
              <w:rPr>
                <w:rFonts w:ascii="Arial" w:hAnsi="Arial" w:cs="Arial"/>
                <w:b/>
                <w:bCs/>
                <w:color w:val="FFFFFF"/>
                <w:sz w:val="18"/>
                <w:szCs w:val="18"/>
              </w:rPr>
              <w:t xml:space="preserve">ESTANDAR </w:t>
            </w:r>
            <w:r w:rsidR="00C85DB2" w:rsidRPr="00F27180">
              <w:rPr>
                <w:rFonts w:ascii="Arial" w:hAnsi="Arial" w:cs="Arial"/>
                <w:b/>
                <w:bCs/>
                <w:color w:val="FFFFFF"/>
                <w:sz w:val="18"/>
                <w:szCs w:val="18"/>
              </w:rPr>
              <w:t>DOBLE</w:t>
            </w:r>
          </w:p>
          <w:p w:rsidR="00C85DB2" w:rsidRPr="00F27180" w:rsidRDefault="00C85DB2" w:rsidP="00852610">
            <w:pPr>
              <w:jc w:val="center"/>
              <w:rPr>
                <w:rFonts w:ascii="Arial" w:hAnsi="Arial" w:cs="Arial"/>
                <w:b/>
                <w:bCs/>
                <w:color w:val="FFFFFF"/>
                <w:sz w:val="18"/>
                <w:szCs w:val="18"/>
              </w:rPr>
            </w:pPr>
          </w:p>
        </w:tc>
      </w:tr>
      <w:tr w:rsidR="0027248C" w:rsidTr="0027248C">
        <w:trPr>
          <w:trHeight w:val="357"/>
        </w:trPr>
        <w:tc>
          <w:tcPr>
            <w:tcW w:w="1310" w:type="dxa"/>
            <w:shd w:val="clear" w:color="auto" w:fill="auto"/>
            <w:noWrap/>
            <w:vAlign w:val="bottom"/>
          </w:tcPr>
          <w:p w:rsidR="0027248C" w:rsidRPr="00BA61AB" w:rsidRDefault="0027248C" w:rsidP="0027248C">
            <w:pPr>
              <w:rPr>
                <w:rFonts w:ascii="Arial" w:eastAsia="Times New Roman" w:hAnsi="Arial" w:cs="Arial"/>
                <w:sz w:val="18"/>
                <w:szCs w:val="18"/>
                <w:lang w:val="en-US" w:eastAsia="es-CL"/>
              </w:rPr>
            </w:pPr>
            <w:r>
              <w:rPr>
                <w:rFonts w:ascii="Arial" w:eastAsia="Times New Roman" w:hAnsi="Arial" w:cs="Arial"/>
                <w:sz w:val="18"/>
                <w:szCs w:val="18"/>
                <w:lang w:val="en-US" w:eastAsia="es-CL"/>
              </w:rPr>
              <w:t>BAJA</w:t>
            </w:r>
          </w:p>
        </w:tc>
        <w:tc>
          <w:tcPr>
            <w:tcW w:w="5918" w:type="dxa"/>
            <w:vAlign w:val="center"/>
          </w:tcPr>
          <w:p w:rsidR="0027248C" w:rsidRPr="0027248C" w:rsidRDefault="0027248C" w:rsidP="0027248C">
            <w:pPr>
              <w:jc w:val="center"/>
              <w:rPr>
                <w:rFonts w:ascii="Arial" w:hAnsi="Arial" w:cs="Arial"/>
                <w:sz w:val="18"/>
                <w:szCs w:val="18"/>
              </w:rPr>
            </w:pPr>
            <w:r w:rsidRPr="0027248C">
              <w:rPr>
                <w:rFonts w:ascii="Arial" w:hAnsi="Arial" w:cs="Arial"/>
                <w:sz w:val="18"/>
                <w:szCs w:val="18"/>
              </w:rPr>
              <w:t>USD1.736</w:t>
            </w:r>
          </w:p>
        </w:tc>
      </w:tr>
      <w:tr w:rsidR="0027248C" w:rsidTr="0027248C">
        <w:trPr>
          <w:trHeight w:val="357"/>
        </w:trPr>
        <w:tc>
          <w:tcPr>
            <w:tcW w:w="1310" w:type="dxa"/>
            <w:shd w:val="clear" w:color="auto" w:fill="auto"/>
            <w:noWrap/>
            <w:vAlign w:val="bottom"/>
          </w:tcPr>
          <w:p w:rsidR="0027248C" w:rsidRPr="005C013B" w:rsidRDefault="0027248C" w:rsidP="0027248C">
            <w:pPr>
              <w:rPr>
                <w:rFonts w:ascii="Arial" w:eastAsia="Times New Roman" w:hAnsi="Arial" w:cs="Arial"/>
                <w:sz w:val="18"/>
                <w:szCs w:val="18"/>
                <w:lang w:val="es-CL" w:eastAsia="es-CL"/>
              </w:rPr>
            </w:pPr>
            <w:r>
              <w:rPr>
                <w:rFonts w:ascii="Arial" w:eastAsia="Times New Roman" w:hAnsi="Arial" w:cs="Arial"/>
                <w:sz w:val="18"/>
                <w:szCs w:val="18"/>
                <w:lang w:val="en-US" w:eastAsia="es-CL"/>
              </w:rPr>
              <w:t>ALTA</w:t>
            </w:r>
          </w:p>
        </w:tc>
        <w:tc>
          <w:tcPr>
            <w:tcW w:w="5918" w:type="dxa"/>
            <w:vAlign w:val="center"/>
          </w:tcPr>
          <w:p w:rsidR="0027248C" w:rsidRPr="0027248C" w:rsidRDefault="0027248C" w:rsidP="0027248C">
            <w:pPr>
              <w:jc w:val="center"/>
              <w:rPr>
                <w:rFonts w:ascii="Arial" w:hAnsi="Arial" w:cs="Arial"/>
                <w:sz w:val="18"/>
                <w:szCs w:val="18"/>
              </w:rPr>
            </w:pPr>
            <w:r w:rsidRPr="0027248C">
              <w:rPr>
                <w:rFonts w:ascii="Arial" w:hAnsi="Arial" w:cs="Arial"/>
                <w:sz w:val="18"/>
                <w:szCs w:val="18"/>
              </w:rPr>
              <w:t>USD1.919</w:t>
            </w:r>
          </w:p>
        </w:tc>
      </w:tr>
    </w:tbl>
    <w:p w:rsidR="00671403" w:rsidRDefault="00671403" w:rsidP="00671403">
      <w:pPr>
        <w:spacing w:line="276" w:lineRule="auto"/>
        <w:ind w:left="-284"/>
        <w:rPr>
          <w:rFonts w:ascii="Arial" w:hAnsi="Arial" w:cs="Arial"/>
          <w:b/>
          <w:sz w:val="18"/>
          <w:szCs w:val="18"/>
          <w:u w:val="single"/>
        </w:rPr>
      </w:pPr>
    </w:p>
    <w:tbl>
      <w:tblPr>
        <w:tblW w:w="7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5"/>
        <w:gridCol w:w="2083"/>
        <w:gridCol w:w="2083"/>
      </w:tblGrid>
      <w:tr w:rsidR="0027248C" w:rsidTr="0027248C">
        <w:trPr>
          <w:trHeight w:val="290"/>
        </w:trPr>
        <w:tc>
          <w:tcPr>
            <w:tcW w:w="3075" w:type="dxa"/>
            <w:shd w:val="clear" w:color="auto" w:fill="38844A"/>
            <w:noWrap/>
            <w:vAlign w:val="bottom"/>
            <w:hideMark/>
          </w:tcPr>
          <w:p w:rsidR="0027248C" w:rsidRDefault="0027248C" w:rsidP="005650A5">
            <w:pPr>
              <w:jc w:val="center"/>
              <w:rPr>
                <w:rFonts w:ascii="Calibri" w:hAnsi="Calibri"/>
                <w:b/>
                <w:bCs/>
                <w:color w:val="FFFFFF"/>
                <w:sz w:val="22"/>
                <w:szCs w:val="22"/>
              </w:rPr>
            </w:pPr>
            <w:r>
              <w:rPr>
                <w:rFonts w:ascii="Calibri" w:hAnsi="Calibri"/>
                <w:b/>
                <w:bCs/>
                <w:color w:val="FFFFFF"/>
                <w:sz w:val="22"/>
                <w:szCs w:val="22"/>
              </w:rPr>
              <w:t>SALIDAS 2019</w:t>
            </w:r>
          </w:p>
        </w:tc>
        <w:tc>
          <w:tcPr>
            <w:tcW w:w="2083" w:type="dxa"/>
            <w:shd w:val="clear" w:color="auto" w:fill="38844A"/>
            <w:noWrap/>
            <w:vAlign w:val="bottom"/>
            <w:hideMark/>
          </w:tcPr>
          <w:p w:rsidR="0027248C" w:rsidRDefault="0027248C" w:rsidP="0027248C">
            <w:pPr>
              <w:jc w:val="center"/>
              <w:rPr>
                <w:rFonts w:ascii="Calibri" w:hAnsi="Calibri"/>
                <w:b/>
                <w:bCs/>
                <w:color w:val="FFFFFF"/>
                <w:sz w:val="22"/>
                <w:szCs w:val="22"/>
              </w:rPr>
            </w:pPr>
            <w:r>
              <w:rPr>
                <w:rFonts w:ascii="Calibri" w:hAnsi="Calibri"/>
                <w:b/>
                <w:bCs/>
                <w:color w:val="FFFFFF"/>
                <w:sz w:val="22"/>
                <w:szCs w:val="22"/>
              </w:rPr>
              <w:t>T</w:t>
            </w:r>
            <w:r>
              <w:rPr>
                <w:rFonts w:ascii="Calibri" w:hAnsi="Calibri"/>
                <w:b/>
                <w:bCs/>
                <w:color w:val="FFFFFF"/>
                <w:sz w:val="22"/>
                <w:szCs w:val="22"/>
              </w:rPr>
              <w:t>EMPORADA BAJA</w:t>
            </w:r>
          </w:p>
        </w:tc>
        <w:tc>
          <w:tcPr>
            <w:tcW w:w="2083" w:type="dxa"/>
            <w:shd w:val="clear" w:color="auto" w:fill="38844A"/>
            <w:noWrap/>
            <w:vAlign w:val="bottom"/>
            <w:hideMark/>
          </w:tcPr>
          <w:p w:rsidR="0027248C" w:rsidRDefault="0027248C" w:rsidP="005650A5">
            <w:pPr>
              <w:jc w:val="center"/>
              <w:rPr>
                <w:rFonts w:ascii="Calibri" w:hAnsi="Calibri"/>
                <w:b/>
                <w:bCs/>
                <w:color w:val="FFFFFF"/>
                <w:sz w:val="22"/>
                <w:szCs w:val="22"/>
              </w:rPr>
            </w:pPr>
            <w:r>
              <w:rPr>
                <w:rFonts w:ascii="Calibri" w:hAnsi="Calibri"/>
                <w:b/>
                <w:bCs/>
                <w:color w:val="FFFFFF"/>
                <w:sz w:val="22"/>
                <w:szCs w:val="22"/>
              </w:rPr>
              <w:t>TEMPORADA ALTA</w:t>
            </w:r>
          </w:p>
        </w:tc>
      </w:tr>
      <w:tr w:rsidR="0027248C" w:rsidTr="0027248C">
        <w:trPr>
          <w:trHeight w:val="290"/>
        </w:trPr>
        <w:tc>
          <w:tcPr>
            <w:tcW w:w="3075" w:type="dxa"/>
            <w:shd w:val="clear" w:color="auto" w:fill="auto"/>
            <w:noWrap/>
            <w:vAlign w:val="bottom"/>
            <w:hideMark/>
          </w:tcPr>
          <w:p w:rsidR="0027248C" w:rsidRDefault="0027248C" w:rsidP="005650A5">
            <w:pPr>
              <w:rPr>
                <w:rFonts w:ascii="Calibri" w:hAnsi="Calibri"/>
                <w:color w:val="000000"/>
                <w:sz w:val="22"/>
                <w:szCs w:val="22"/>
              </w:rPr>
            </w:pPr>
            <w:r>
              <w:rPr>
                <w:rFonts w:ascii="Calibri" w:hAnsi="Calibri"/>
                <w:color w:val="000000"/>
                <w:sz w:val="22"/>
                <w:szCs w:val="22"/>
              </w:rPr>
              <w:t>Junio</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 </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17</w:t>
            </w:r>
          </w:p>
        </w:tc>
      </w:tr>
      <w:tr w:rsidR="0027248C" w:rsidTr="0027248C">
        <w:trPr>
          <w:trHeight w:val="290"/>
        </w:trPr>
        <w:tc>
          <w:tcPr>
            <w:tcW w:w="3075" w:type="dxa"/>
            <w:shd w:val="clear" w:color="auto" w:fill="auto"/>
            <w:noWrap/>
            <w:vAlign w:val="bottom"/>
            <w:hideMark/>
          </w:tcPr>
          <w:p w:rsidR="0027248C" w:rsidRDefault="0027248C" w:rsidP="005650A5">
            <w:pPr>
              <w:rPr>
                <w:rFonts w:ascii="Calibri" w:hAnsi="Calibri"/>
                <w:color w:val="000000"/>
                <w:sz w:val="22"/>
                <w:szCs w:val="22"/>
              </w:rPr>
            </w:pPr>
            <w:r>
              <w:rPr>
                <w:rFonts w:ascii="Calibri" w:hAnsi="Calibri"/>
                <w:color w:val="000000"/>
                <w:sz w:val="22"/>
                <w:szCs w:val="22"/>
              </w:rPr>
              <w:t>Julio</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29</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08</w:t>
            </w:r>
          </w:p>
        </w:tc>
      </w:tr>
      <w:tr w:rsidR="0027248C" w:rsidTr="0027248C">
        <w:trPr>
          <w:trHeight w:val="290"/>
        </w:trPr>
        <w:tc>
          <w:tcPr>
            <w:tcW w:w="3075" w:type="dxa"/>
            <w:shd w:val="clear" w:color="auto" w:fill="auto"/>
            <w:noWrap/>
            <w:vAlign w:val="bottom"/>
            <w:hideMark/>
          </w:tcPr>
          <w:p w:rsidR="0027248C" w:rsidRDefault="0027248C" w:rsidP="005650A5">
            <w:pPr>
              <w:rPr>
                <w:rFonts w:ascii="Calibri" w:hAnsi="Calibri"/>
                <w:color w:val="000000"/>
                <w:sz w:val="22"/>
                <w:szCs w:val="22"/>
              </w:rPr>
            </w:pPr>
            <w:r>
              <w:rPr>
                <w:rFonts w:ascii="Calibri" w:hAnsi="Calibri"/>
                <w:color w:val="000000"/>
                <w:sz w:val="22"/>
                <w:szCs w:val="22"/>
              </w:rPr>
              <w:t>Agosto</w:t>
            </w:r>
          </w:p>
        </w:tc>
        <w:tc>
          <w:tcPr>
            <w:tcW w:w="2083" w:type="dxa"/>
            <w:shd w:val="clear" w:color="auto" w:fill="auto"/>
            <w:noWrap/>
            <w:vAlign w:val="bottom"/>
            <w:hideMark/>
          </w:tcPr>
          <w:p w:rsidR="0027248C" w:rsidRDefault="0027248C" w:rsidP="00323749">
            <w:pPr>
              <w:jc w:val="center"/>
              <w:rPr>
                <w:rFonts w:ascii="Calibri" w:hAnsi="Calibri"/>
                <w:color w:val="000000"/>
                <w:sz w:val="22"/>
                <w:szCs w:val="22"/>
              </w:rPr>
            </w:pPr>
            <w:r>
              <w:rPr>
                <w:rFonts w:ascii="Calibri" w:hAnsi="Calibri"/>
                <w:color w:val="000000"/>
                <w:sz w:val="22"/>
                <w:szCs w:val="22"/>
              </w:rPr>
              <w:t>05</w:t>
            </w:r>
            <w:r w:rsidR="00323749">
              <w:rPr>
                <w:rFonts w:ascii="Calibri" w:hAnsi="Calibri"/>
                <w:color w:val="000000"/>
                <w:sz w:val="22"/>
                <w:szCs w:val="22"/>
              </w:rPr>
              <w:t xml:space="preserve"> Y </w:t>
            </w:r>
            <w:r>
              <w:rPr>
                <w:rFonts w:ascii="Calibri" w:hAnsi="Calibri"/>
                <w:color w:val="000000"/>
                <w:sz w:val="22"/>
                <w:szCs w:val="22"/>
              </w:rPr>
              <w:t>12</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 </w:t>
            </w:r>
          </w:p>
        </w:tc>
      </w:tr>
      <w:tr w:rsidR="0027248C" w:rsidTr="0027248C">
        <w:trPr>
          <w:trHeight w:val="290"/>
        </w:trPr>
        <w:tc>
          <w:tcPr>
            <w:tcW w:w="3075" w:type="dxa"/>
            <w:shd w:val="clear" w:color="auto" w:fill="auto"/>
            <w:noWrap/>
            <w:vAlign w:val="bottom"/>
            <w:hideMark/>
          </w:tcPr>
          <w:p w:rsidR="0027248C" w:rsidRDefault="0027248C" w:rsidP="005650A5">
            <w:pPr>
              <w:rPr>
                <w:rFonts w:ascii="Calibri" w:hAnsi="Calibri"/>
                <w:color w:val="000000"/>
                <w:sz w:val="22"/>
                <w:szCs w:val="22"/>
              </w:rPr>
            </w:pPr>
            <w:r>
              <w:rPr>
                <w:rFonts w:ascii="Calibri" w:hAnsi="Calibri"/>
                <w:color w:val="000000"/>
                <w:sz w:val="22"/>
                <w:szCs w:val="22"/>
              </w:rPr>
              <w:t>Septiembre</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02</w:t>
            </w:r>
          </w:p>
        </w:tc>
        <w:tc>
          <w:tcPr>
            <w:tcW w:w="2083" w:type="dxa"/>
            <w:shd w:val="clear" w:color="auto" w:fill="auto"/>
            <w:noWrap/>
            <w:vAlign w:val="bottom"/>
            <w:hideMark/>
          </w:tcPr>
          <w:p w:rsidR="0027248C" w:rsidRDefault="0027248C" w:rsidP="005650A5">
            <w:pPr>
              <w:jc w:val="center"/>
              <w:rPr>
                <w:rFonts w:ascii="Calibri" w:hAnsi="Calibri"/>
                <w:color w:val="000000"/>
                <w:sz w:val="22"/>
                <w:szCs w:val="22"/>
              </w:rPr>
            </w:pPr>
            <w:r>
              <w:rPr>
                <w:rFonts w:ascii="Calibri" w:hAnsi="Calibri"/>
                <w:color w:val="000000"/>
                <w:sz w:val="22"/>
                <w:szCs w:val="22"/>
              </w:rPr>
              <w:t>16</w:t>
            </w:r>
          </w:p>
        </w:tc>
      </w:tr>
    </w:tbl>
    <w:p w:rsidR="00671403" w:rsidRDefault="00671403" w:rsidP="00671403">
      <w:pPr>
        <w:spacing w:line="276" w:lineRule="auto"/>
        <w:ind w:left="-284"/>
        <w:rPr>
          <w:rFonts w:ascii="Arial" w:hAnsi="Arial" w:cs="Arial"/>
          <w:b/>
          <w:sz w:val="18"/>
          <w:szCs w:val="18"/>
          <w:u w:val="single"/>
        </w:rPr>
      </w:pPr>
    </w:p>
    <w:p w:rsidR="00A92A33" w:rsidRDefault="0027248C" w:rsidP="00A458E5">
      <w:pPr>
        <w:spacing w:line="276" w:lineRule="auto"/>
        <w:ind w:left="-284"/>
        <w:rPr>
          <w:rFonts w:ascii="Arial" w:hAnsi="Arial" w:cs="Arial"/>
          <w:b/>
          <w:sz w:val="18"/>
          <w:szCs w:val="18"/>
          <w:u w:val="single"/>
        </w:rPr>
      </w:pPr>
      <w:r>
        <w:rPr>
          <w:rFonts w:ascii="Arial" w:hAnsi="Arial" w:cs="Arial"/>
          <w:b/>
          <w:sz w:val="18"/>
          <w:szCs w:val="18"/>
          <w:u w:val="single"/>
        </w:rPr>
        <w:t>HOTELES PREVISTOS O SIMILAR</w:t>
      </w:r>
    </w:p>
    <w:tbl>
      <w:tblPr>
        <w:tblW w:w="10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F3FF"/>
        <w:tblLook w:val="04A0" w:firstRow="1" w:lastRow="0" w:firstColumn="1" w:lastColumn="0" w:noHBand="0" w:noVBand="1"/>
      </w:tblPr>
      <w:tblGrid>
        <w:gridCol w:w="3222"/>
        <w:gridCol w:w="3562"/>
        <w:gridCol w:w="1902"/>
        <w:gridCol w:w="36"/>
        <w:gridCol w:w="1849"/>
      </w:tblGrid>
      <w:tr w:rsidR="0027248C" w:rsidRPr="00D90710" w:rsidTr="0027248C">
        <w:trPr>
          <w:trHeight w:val="184"/>
        </w:trPr>
        <w:tc>
          <w:tcPr>
            <w:tcW w:w="3222" w:type="dxa"/>
            <w:shd w:val="clear" w:color="auto" w:fill="38844A"/>
          </w:tcPr>
          <w:p w:rsidR="0027248C" w:rsidRPr="0027248C" w:rsidRDefault="0027248C" w:rsidP="005650A5">
            <w:pPr>
              <w:autoSpaceDE w:val="0"/>
              <w:autoSpaceDN w:val="0"/>
              <w:adjustRightInd w:val="0"/>
              <w:jc w:val="center"/>
              <w:rPr>
                <w:rFonts w:ascii="Arial" w:hAnsi="Arial" w:cs="Arial"/>
                <w:b/>
                <w:color w:val="FFFFFF" w:themeColor="background1"/>
                <w:sz w:val="18"/>
                <w:szCs w:val="18"/>
              </w:rPr>
            </w:pPr>
            <w:r w:rsidRPr="0027248C">
              <w:rPr>
                <w:rFonts w:ascii="Arial" w:hAnsi="Arial" w:cs="Arial"/>
                <w:b/>
                <w:color w:val="FFFFFF" w:themeColor="background1"/>
                <w:sz w:val="18"/>
                <w:szCs w:val="18"/>
              </w:rPr>
              <w:t>CIUDAD</w:t>
            </w:r>
          </w:p>
        </w:tc>
        <w:tc>
          <w:tcPr>
            <w:tcW w:w="3562" w:type="dxa"/>
            <w:shd w:val="clear" w:color="auto" w:fill="38844A"/>
          </w:tcPr>
          <w:p w:rsidR="0027248C" w:rsidRPr="0027248C" w:rsidRDefault="0027248C" w:rsidP="005650A5">
            <w:pPr>
              <w:autoSpaceDE w:val="0"/>
              <w:autoSpaceDN w:val="0"/>
              <w:adjustRightInd w:val="0"/>
              <w:jc w:val="center"/>
              <w:rPr>
                <w:rFonts w:ascii="Arial" w:hAnsi="Arial" w:cs="Arial"/>
                <w:b/>
                <w:color w:val="FFFFFF" w:themeColor="background1"/>
                <w:sz w:val="18"/>
                <w:szCs w:val="18"/>
              </w:rPr>
            </w:pPr>
            <w:r w:rsidRPr="0027248C">
              <w:rPr>
                <w:rFonts w:ascii="Arial" w:hAnsi="Arial" w:cs="Arial"/>
                <w:b/>
                <w:color w:val="FFFFFF" w:themeColor="background1"/>
                <w:sz w:val="18"/>
                <w:szCs w:val="18"/>
              </w:rPr>
              <w:t>HOTEL</w:t>
            </w:r>
          </w:p>
        </w:tc>
        <w:tc>
          <w:tcPr>
            <w:tcW w:w="1938" w:type="dxa"/>
            <w:gridSpan w:val="2"/>
            <w:shd w:val="clear" w:color="auto" w:fill="38844A"/>
          </w:tcPr>
          <w:p w:rsidR="0027248C" w:rsidRPr="0027248C" w:rsidRDefault="0027248C" w:rsidP="005650A5">
            <w:pPr>
              <w:autoSpaceDE w:val="0"/>
              <w:autoSpaceDN w:val="0"/>
              <w:adjustRightInd w:val="0"/>
              <w:jc w:val="center"/>
              <w:rPr>
                <w:rFonts w:ascii="Arial" w:hAnsi="Arial" w:cs="Arial"/>
                <w:b/>
                <w:color w:val="FFFFFF" w:themeColor="background1"/>
                <w:sz w:val="18"/>
                <w:szCs w:val="18"/>
              </w:rPr>
            </w:pPr>
            <w:r w:rsidRPr="0027248C">
              <w:rPr>
                <w:rFonts w:ascii="Arial" w:hAnsi="Arial" w:cs="Arial"/>
                <w:b/>
                <w:color w:val="FFFFFF" w:themeColor="background1"/>
                <w:sz w:val="18"/>
                <w:szCs w:val="18"/>
              </w:rPr>
              <w:t>SITUACIÓN</w:t>
            </w:r>
          </w:p>
        </w:tc>
        <w:tc>
          <w:tcPr>
            <w:tcW w:w="1849" w:type="dxa"/>
            <w:shd w:val="clear" w:color="auto" w:fill="38844A"/>
          </w:tcPr>
          <w:p w:rsidR="0027248C" w:rsidRPr="0027248C" w:rsidRDefault="0027248C" w:rsidP="005650A5">
            <w:pPr>
              <w:autoSpaceDE w:val="0"/>
              <w:autoSpaceDN w:val="0"/>
              <w:adjustRightInd w:val="0"/>
              <w:jc w:val="center"/>
              <w:rPr>
                <w:rFonts w:ascii="Arial" w:hAnsi="Arial" w:cs="Arial"/>
                <w:b/>
                <w:color w:val="FFFFFF" w:themeColor="background1"/>
                <w:sz w:val="18"/>
                <w:szCs w:val="18"/>
              </w:rPr>
            </w:pPr>
            <w:r w:rsidRPr="0027248C">
              <w:rPr>
                <w:rFonts w:ascii="Arial" w:hAnsi="Arial" w:cs="Arial"/>
                <w:b/>
                <w:color w:val="FFFFFF" w:themeColor="background1"/>
                <w:sz w:val="18"/>
                <w:szCs w:val="18"/>
              </w:rPr>
              <w:t>CATEGORÍA</w:t>
            </w:r>
          </w:p>
        </w:tc>
      </w:tr>
      <w:tr w:rsidR="0027248C" w:rsidRPr="00111613" w:rsidTr="0027248C">
        <w:trPr>
          <w:trHeight w:val="198"/>
        </w:trPr>
        <w:tc>
          <w:tcPr>
            <w:tcW w:w="3222" w:type="dxa"/>
            <w:shd w:val="clear" w:color="auto" w:fill="auto"/>
          </w:tcPr>
          <w:p w:rsidR="0027248C" w:rsidRPr="0027248C" w:rsidRDefault="0027248C" w:rsidP="0027248C">
            <w:pPr>
              <w:autoSpaceDE w:val="0"/>
              <w:autoSpaceDN w:val="0"/>
              <w:adjustRightInd w:val="0"/>
              <w:rPr>
                <w:rFonts w:ascii="Arial" w:hAnsi="Arial" w:cs="Arial"/>
                <w:sz w:val="18"/>
                <w:szCs w:val="18"/>
                <w:lang w:val="fr-FR"/>
              </w:rPr>
            </w:pPr>
            <w:r w:rsidRPr="0027248C">
              <w:rPr>
                <w:rFonts w:ascii="Arial" w:hAnsi="Arial" w:cs="Arial"/>
                <w:b/>
                <w:sz w:val="18"/>
                <w:szCs w:val="18"/>
              </w:rPr>
              <w:t>PARÍS</w:t>
            </w:r>
          </w:p>
        </w:tc>
        <w:tc>
          <w:tcPr>
            <w:tcW w:w="3562" w:type="dxa"/>
            <w:shd w:val="clear" w:color="auto" w:fill="auto"/>
          </w:tcPr>
          <w:p w:rsidR="0027248C" w:rsidRPr="0027248C" w:rsidRDefault="0027248C" w:rsidP="0027248C">
            <w:pPr>
              <w:autoSpaceDE w:val="0"/>
              <w:autoSpaceDN w:val="0"/>
              <w:adjustRightInd w:val="0"/>
              <w:jc w:val="center"/>
              <w:rPr>
                <w:rFonts w:ascii="Arial" w:hAnsi="Arial" w:cs="Arial"/>
                <w:sz w:val="18"/>
                <w:szCs w:val="18"/>
                <w:lang w:val="en-US"/>
              </w:rPr>
            </w:pPr>
            <w:r w:rsidRPr="0027248C">
              <w:rPr>
                <w:rFonts w:ascii="Arial" w:hAnsi="Arial" w:cs="Arial"/>
                <w:sz w:val="18"/>
                <w:szCs w:val="18"/>
                <w:lang w:val="fr-FR"/>
              </w:rPr>
              <w:t>NOVOTEL TOUR EIFFEL</w:t>
            </w:r>
          </w:p>
        </w:tc>
        <w:tc>
          <w:tcPr>
            <w:tcW w:w="1938" w:type="dxa"/>
            <w:gridSpan w:val="2"/>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CENTRO</w:t>
            </w:r>
          </w:p>
        </w:tc>
        <w:tc>
          <w:tcPr>
            <w:tcW w:w="1849"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PREFERENTE</w:t>
            </w:r>
          </w:p>
        </w:tc>
      </w:tr>
      <w:tr w:rsidR="0027248C" w:rsidRPr="00111613" w:rsidTr="0027248C">
        <w:trPr>
          <w:trHeight w:val="184"/>
        </w:trPr>
        <w:tc>
          <w:tcPr>
            <w:tcW w:w="3222" w:type="dxa"/>
            <w:shd w:val="clear" w:color="auto" w:fill="auto"/>
          </w:tcPr>
          <w:p w:rsidR="0027248C" w:rsidRPr="0027248C" w:rsidRDefault="0027248C" w:rsidP="0027248C">
            <w:pPr>
              <w:autoSpaceDE w:val="0"/>
              <w:autoSpaceDN w:val="0"/>
              <w:adjustRightInd w:val="0"/>
              <w:rPr>
                <w:rFonts w:ascii="Arial" w:hAnsi="Arial" w:cs="Arial"/>
                <w:sz w:val="18"/>
                <w:szCs w:val="18"/>
              </w:rPr>
            </w:pPr>
            <w:r w:rsidRPr="0027248C">
              <w:rPr>
                <w:rFonts w:ascii="Arial" w:hAnsi="Arial" w:cs="Arial"/>
                <w:b/>
                <w:sz w:val="18"/>
                <w:szCs w:val="18"/>
              </w:rPr>
              <w:t>TOURS</w:t>
            </w:r>
          </w:p>
        </w:tc>
        <w:tc>
          <w:tcPr>
            <w:tcW w:w="3562"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LE GRAND HOTEL</w:t>
            </w:r>
          </w:p>
        </w:tc>
        <w:tc>
          <w:tcPr>
            <w:tcW w:w="1938" w:type="dxa"/>
            <w:gridSpan w:val="2"/>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CENTRO</w:t>
            </w:r>
          </w:p>
        </w:tc>
        <w:tc>
          <w:tcPr>
            <w:tcW w:w="1849"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ESTÁNDAR</w:t>
            </w:r>
          </w:p>
        </w:tc>
      </w:tr>
      <w:tr w:rsidR="0027248C" w:rsidRPr="00111613" w:rsidTr="0027248C">
        <w:trPr>
          <w:trHeight w:val="397"/>
        </w:trPr>
        <w:tc>
          <w:tcPr>
            <w:tcW w:w="3222" w:type="dxa"/>
            <w:shd w:val="clear" w:color="auto" w:fill="auto"/>
          </w:tcPr>
          <w:p w:rsidR="0027248C" w:rsidRPr="0027248C" w:rsidRDefault="0027248C" w:rsidP="0027248C">
            <w:pPr>
              <w:autoSpaceDE w:val="0"/>
              <w:autoSpaceDN w:val="0"/>
              <w:adjustRightInd w:val="0"/>
              <w:rPr>
                <w:rFonts w:ascii="Arial" w:hAnsi="Arial" w:cs="Arial"/>
                <w:sz w:val="18"/>
                <w:szCs w:val="18"/>
                <w:lang w:val="fr-FR"/>
              </w:rPr>
            </w:pPr>
            <w:r w:rsidRPr="0027248C">
              <w:rPr>
                <w:rFonts w:ascii="Arial" w:hAnsi="Arial" w:cs="Arial"/>
                <w:b/>
                <w:sz w:val="18"/>
                <w:szCs w:val="18"/>
              </w:rPr>
              <w:t>NANTES</w:t>
            </w:r>
          </w:p>
        </w:tc>
        <w:tc>
          <w:tcPr>
            <w:tcW w:w="3562"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lang w:val="fr-FR"/>
              </w:rPr>
              <w:t>NOVOTEL CENTRE BORD DE LOIRE</w:t>
            </w:r>
          </w:p>
        </w:tc>
        <w:tc>
          <w:tcPr>
            <w:tcW w:w="1938" w:type="dxa"/>
            <w:gridSpan w:val="2"/>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CENTRO</w:t>
            </w:r>
          </w:p>
        </w:tc>
        <w:tc>
          <w:tcPr>
            <w:tcW w:w="1849"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PREFERENTE</w:t>
            </w:r>
          </w:p>
        </w:tc>
      </w:tr>
      <w:tr w:rsidR="0027248C" w:rsidRPr="00111613" w:rsidTr="0027248C">
        <w:trPr>
          <w:trHeight w:val="383"/>
        </w:trPr>
        <w:tc>
          <w:tcPr>
            <w:tcW w:w="3222" w:type="dxa"/>
            <w:shd w:val="clear" w:color="auto" w:fill="auto"/>
          </w:tcPr>
          <w:p w:rsidR="0027248C" w:rsidRPr="0027248C" w:rsidRDefault="0027248C" w:rsidP="0027248C">
            <w:pPr>
              <w:autoSpaceDE w:val="0"/>
              <w:autoSpaceDN w:val="0"/>
              <w:adjustRightInd w:val="0"/>
              <w:rPr>
                <w:rFonts w:ascii="Arial" w:hAnsi="Arial" w:cs="Arial"/>
                <w:sz w:val="18"/>
                <w:szCs w:val="18"/>
              </w:rPr>
            </w:pPr>
            <w:r w:rsidRPr="0027248C">
              <w:rPr>
                <w:rFonts w:ascii="Arial" w:hAnsi="Arial" w:cs="Arial"/>
                <w:b/>
                <w:sz w:val="18"/>
                <w:szCs w:val="18"/>
              </w:rPr>
              <w:t>QUIMPER</w:t>
            </w:r>
          </w:p>
        </w:tc>
        <w:tc>
          <w:tcPr>
            <w:tcW w:w="3562"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MERCURE QUIMPER CENTRE</w:t>
            </w:r>
          </w:p>
        </w:tc>
        <w:tc>
          <w:tcPr>
            <w:tcW w:w="1938" w:type="dxa"/>
            <w:gridSpan w:val="2"/>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CENTRO</w:t>
            </w:r>
          </w:p>
        </w:tc>
        <w:tc>
          <w:tcPr>
            <w:tcW w:w="1849"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PREFERENTE</w:t>
            </w:r>
          </w:p>
        </w:tc>
      </w:tr>
      <w:tr w:rsidR="0027248C" w:rsidRPr="00111613" w:rsidTr="0027248C">
        <w:trPr>
          <w:trHeight w:val="184"/>
        </w:trPr>
        <w:tc>
          <w:tcPr>
            <w:tcW w:w="3222" w:type="dxa"/>
            <w:shd w:val="clear" w:color="auto" w:fill="auto"/>
          </w:tcPr>
          <w:p w:rsidR="0027248C" w:rsidRPr="0027248C" w:rsidRDefault="0027248C" w:rsidP="0027248C">
            <w:pPr>
              <w:autoSpaceDE w:val="0"/>
              <w:autoSpaceDN w:val="0"/>
              <w:adjustRightInd w:val="0"/>
              <w:rPr>
                <w:rFonts w:ascii="Arial" w:hAnsi="Arial" w:cs="Arial"/>
                <w:sz w:val="18"/>
                <w:szCs w:val="18"/>
              </w:rPr>
            </w:pPr>
            <w:r w:rsidRPr="0027248C">
              <w:rPr>
                <w:rFonts w:ascii="Arial" w:hAnsi="Arial" w:cs="Arial"/>
                <w:b/>
                <w:sz w:val="18"/>
                <w:szCs w:val="18"/>
              </w:rPr>
              <w:t>SAINT-MALO</w:t>
            </w:r>
          </w:p>
        </w:tc>
        <w:tc>
          <w:tcPr>
            <w:tcW w:w="3562" w:type="dxa"/>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HOTEL DE L’UNIVERS</w:t>
            </w:r>
          </w:p>
        </w:tc>
        <w:tc>
          <w:tcPr>
            <w:tcW w:w="1902" w:type="dxa"/>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CENTRO</w:t>
            </w:r>
          </w:p>
        </w:tc>
        <w:tc>
          <w:tcPr>
            <w:tcW w:w="1885" w:type="dxa"/>
            <w:gridSpan w:val="2"/>
            <w:shd w:val="clear" w:color="auto" w:fill="auto"/>
          </w:tcPr>
          <w:p w:rsidR="0027248C" w:rsidRPr="0027248C" w:rsidRDefault="0027248C" w:rsidP="0027248C">
            <w:pPr>
              <w:autoSpaceDE w:val="0"/>
              <w:autoSpaceDN w:val="0"/>
              <w:adjustRightInd w:val="0"/>
              <w:jc w:val="center"/>
              <w:rPr>
                <w:rFonts w:ascii="Arial" w:hAnsi="Arial" w:cs="Arial"/>
                <w:sz w:val="18"/>
                <w:szCs w:val="18"/>
              </w:rPr>
            </w:pPr>
            <w:r w:rsidRPr="0027248C">
              <w:rPr>
                <w:rFonts w:ascii="Arial" w:hAnsi="Arial" w:cs="Arial"/>
                <w:sz w:val="18"/>
                <w:szCs w:val="18"/>
              </w:rPr>
              <w:t>ESTÁNDAR</w:t>
            </w:r>
          </w:p>
        </w:tc>
      </w:tr>
    </w:tbl>
    <w:p w:rsidR="0027248C" w:rsidRDefault="0027248C" w:rsidP="0027248C">
      <w:pPr>
        <w:spacing w:line="276" w:lineRule="auto"/>
        <w:ind w:left="-284"/>
        <w:jc w:val="center"/>
        <w:rPr>
          <w:rFonts w:ascii="Arial" w:hAnsi="Arial" w:cs="Arial"/>
          <w:b/>
          <w:sz w:val="18"/>
          <w:szCs w:val="18"/>
          <w:u w:val="single"/>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852610">
      <w:pPr>
        <w:spacing w:line="276" w:lineRule="auto"/>
        <w:ind w:left="-284"/>
        <w:rPr>
          <w:rFonts w:ascii="Arial" w:hAnsi="Arial" w:cs="Arial"/>
          <w:b/>
          <w:sz w:val="18"/>
          <w:szCs w:val="18"/>
        </w:rPr>
      </w:pPr>
      <w:r w:rsidRPr="00852610">
        <w:rPr>
          <w:rFonts w:ascii="Arial" w:hAnsi="Arial" w:cs="Arial"/>
          <w:b/>
          <w:sz w:val="18"/>
          <w:szCs w:val="18"/>
        </w:rPr>
        <w:t>GASTOS DE AGENCIA</w:t>
      </w:r>
    </w:p>
    <w:p w:rsidR="00A40932" w:rsidRPr="00852610" w:rsidRDefault="00A40932" w:rsidP="00852610">
      <w:pPr>
        <w:spacing w:line="276" w:lineRule="auto"/>
        <w:ind w:left="-284"/>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852610">
      <w:pPr>
        <w:spacing w:line="276" w:lineRule="auto"/>
        <w:ind w:left="-284"/>
        <w:rPr>
          <w:rFonts w:ascii="Arial" w:hAnsi="Arial" w:cs="Arial"/>
          <w:sz w:val="18"/>
          <w:szCs w:val="18"/>
        </w:rPr>
      </w:pPr>
      <w:r w:rsidRPr="00852610">
        <w:rPr>
          <w:rFonts w:ascii="Arial" w:hAnsi="Arial" w:cs="Arial"/>
          <w:sz w:val="18"/>
          <w:szCs w:val="18"/>
        </w:rPr>
        <w:t>PROPINAS, GASTOS PERSONALES O EXTRAS</w:t>
      </w:r>
    </w:p>
    <w:p w:rsidR="00345C83" w:rsidRPr="00852610"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 xml:space="preserve">EXCURSIONES </w:t>
      </w:r>
    </w:p>
    <w:p w:rsidR="00A458E5"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TODO ÍTEM NO MENCIONADO COMO INCLUIDO</w:t>
      </w:r>
    </w:p>
    <w:p w:rsidR="00671403" w:rsidRDefault="00BA61AB" w:rsidP="0027248C">
      <w:pPr>
        <w:tabs>
          <w:tab w:val="left" w:pos="0"/>
        </w:tabs>
        <w:spacing w:line="276" w:lineRule="auto"/>
        <w:ind w:left="-284" w:right="566"/>
        <w:outlineLvl w:val="0"/>
        <w:rPr>
          <w:rFonts w:ascii="Arial" w:hAnsi="Arial" w:cs="Arial"/>
          <w:sz w:val="18"/>
          <w:szCs w:val="18"/>
        </w:rPr>
      </w:pPr>
      <w:r w:rsidRPr="00BA61AB">
        <w:rPr>
          <w:rFonts w:ascii="Arial" w:hAnsi="Arial" w:cs="Arial"/>
          <w:sz w:val="18"/>
          <w:szCs w:val="18"/>
        </w:rPr>
        <w:t>LA TASA MUNICIPAL LOS CLIENTES TIENEN QUE PAGAR DIRECTAMENTE EN</w:t>
      </w:r>
      <w:r>
        <w:rPr>
          <w:rFonts w:ascii="Arial" w:hAnsi="Arial" w:cs="Arial"/>
          <w:sz w:val="18"/>
          <w:szCs w:val="18"/>
        </w:rPr>
        <w:t xml:space="preserve"> </w:t>
      </w:r>
      <w:r w:rsidRPr="00BA61AB">
        <w:rPr>
          <w:rFonts w:ascii="Arial" w:hAnsi="Arial" w:cs="Arial"/>
          <w:sz w:val="18"/>
          <w:szCs w:val="18"/>
        </w:rPr>
        <w:t>LOS HOTELES</w:t>
      </w:r>
      <w:r w:rsidRPr="00BA61AB">
        <w:rPr>
          <w:rFonts w:ascii="Arial" w:hAnsi="Arial" w:cs="Arial"/>
          <w:sz w:val="18"/>
          <w:szCs w:val="18"/>
        </w:rPr>
        <w:cr/>
      </w: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Pr="00323749" w:rsidRDefault="00323749" w:rsidP="0027248C">
      <w:pPr>
        <w:tabs>
          <w:tab w:val="left" w:pos="0"/>
        </w:tabs>
        <w:spacing w:line="276" w:lineRule="auto"/>
        <w:ind w:left="-284" w:right="566"/>
        <w:outlineLvl w:val="0"/>
        <w:rPr>
          <w:rFonts w:ascii="Arial" w:hAnsi="Arial" w:cs="Arial"/>
          <w:b/>
          <w:sz w:val="18"/>
          <w:szCs w:val="18"/>
          <w:u w:val="single"/>
        </w:rPr>
      </w:pPr>
      <w:r w:rsidRPr="00323749">
        <w:rPr>
          <w:rFonts w:ascii="Arial" w:hAnsi="Arial" w:cs="Arial"/>
          <w:b/>
          <w:sz w:val="18"/>
          <w:szCs w:val="18"/>
          <w:u w:val="single"/>
        </w:rPr>
        <w:t>ITINERARIO DE PROGRAMA</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1º DÍA (LUN / SAB) – INICIO DE VIAJE / PARÍS</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LLEGADA A PARÍS, TRASLADO AL HOTEL Y TIEMPO LIBRE. </w:t>
      </w:r>
      <w:r w:rsidRPr="00323749">
        <w:rPr>
          <w:rFonts w:ascii="Arial" w:hAnsi="Arial" w:cs="Arial"/>
          <w:b/>
          <w:bCs/>
          <w:iCs/>
          <w:sz w:val="18"/>
          <w:szCs w:val="18"/>
          <w:lang w:eastAsia="es-CL"/>
        </w:rPr>
        <w:t>CENA</w:t>
      </w:r>
      <w:r w:rsidRPr="00323749">
        <w:rPr>
          <w:rFonts w:ascii="Arial" w:hAnsi="Arial" w:cs="Arial"/>
          <w:bCs/>
          <w:iCs/>
          <w:sz w:val="18"/>
          <w:szCs w:val="18"/>
          <w:lang w:eastAsia="es-CL"/>
        </w:rPr>
        <w:t xml:space="preserve"> Y ALOJAMIENTO.</w:t>
      </w:r>
    </w:p>
    <w:p w:rsid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2º DÍA (MAR / DOM) – PARIS / VALLE DEL LOIRA: CHAMBORD / BLOIS / CHENONCEAU / TOURS</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DESAYUNO. POR LA MAÑANA SALDREMOS HACIA EL VALLE DEL LOIRA, TAMBIÉN CONOCIDO COMO EL VALLE DE LOS REYES. HAY QUE SEÑALAR QUE ES EL MAYOR TERRITORIO DE FRANCIA INCLUIDO EN EL PATRIMONIO MUNDIAL DE LA UNESCO POR SUS PAISAJES CULTURALES FORMADOS POR CASTILLOS RENACENTISTAS, FORTALEZAS MEDIEVALES Y MARAVILLOSOS JARDINES. COMENZAREMOS VISITANDO EL MAYOR DE LOS CASTILLOS DEL LOIRA: EL CASTILLO DE CHAMBORD, QUE NOS ABRE LA PUERTA DEL VALLE Y QUE NACIÓ DE UN SUEÑO DE FRANCISCO I, REY DE FRANCIA, QUE TRAJO DE SUS BATALLAS DE ITALIA MUCHOS ARTISTAS, COMO LEONARDO DA VINCI. AL REY LE GUSTABA RETIRARSE AQUÍ PARA DEDICARSE AL PLACER DE LA CAZA, RESERVADA ENTONCES A LA NOBLEZA. TIEMPO LIBRE PARA ADMIRAR SU IMPRESIONANTE ARQUITECTURA RENACENTISTA. SEGUIREMOS RECORRIENDO NUESTRO CAMINO HASTA BLOIS DONDE, SI LO DESEAN, PODRÁN VISITAR SU CASTILLO CON VARIOS EDIFICIOS QUE FUERON CONSTRUIDOS ENTRE LOS S.XIII Y XVII. DESTACAN LAS ESCALERAS EN ESPIRAL QUE SE ENCUENTRAN EN EL ALA DE FRANCISCO I. A CONTINUACIÓN IREMOS HASTA CHENONCEAU DONDE CONOCEREMOS EL LLAMADO, “CASTILLO DE LAS DAMAS”, MIMADO, ADMINISTRADO Y PROTEGIDO POR MUJERES COMO DIANA DE POITIERS Y CATALINA DE MEDICI. VISITAREMOS SU INTERIOR, CON UNA GRAN RIQUEZA EN SUS COLECCIONES COMO LO DEMUESTRA SU MOBILIARIO RENACENTISTA Y EL IMPORTANTE CONJUNTO DE TAPICES. POR ÚLTIMO IREMOS A TOURS, CON SU PINTORESCO BARRIO MEDIEVAL, LA PLACE DES PLUMERAU Y LAS HERMOSAS VISTAS DE SU FAMOSA CATEDRAL DE ST GALLEN. </w:t>
      </w:r>
      <w:r w:rsidRPr="00323749">
        <w:rPr>
          <w:rFonts w:ascii="Arial" w:hAnsi="Arial" w:cs="Arial"/>
          <w:b/>
          <w:bCs/>
          <w:iCs/>
          <w:sz w:val="18"/>
          <w:szCs w:val="18"/>
          <w:lang w:eastAsia="es-CL"/>
        </w:rPr>
        <w:t>CENA</w:t>
      </w:r>
      <w:r w:rsidRPr="00323749">
        <w:rPr>
          <w:rFonts w:ascii="Arial" w:hAnsi="Arial" w:cs="Arial"/>
          <w:bCs/>
          <w:iCs/>
          <w:sz w:val="18"/>
          <w:szCs w:val="18"/>
          <w:lang w:eastAsia="es-CL"/>
        </w:rPr>
        <w:t xml:space="preserve"> Y ALOJAMIENTO.</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3º DÍA (MIÉ / LUN) - TOURS / VILLANDRY / ANGERS / NANTES</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DESAYUNO. HOY SEGUIREMOS RECORRIENDO EL VALLE DEL LOIRA. SALDREMOS HACIA EL CASTILLO DE VILLANDRY, EL ÚLTIMO DE LOS GRANDES CASTILLOS RENACENTISTAS EDIFICADOS EN LAS ORILLAS DEL LOIRA. NOTABLE POR LA ARMONÍA DE SU ARQUITECTURA Y DE SUS JARDINES, EL RECINTO ES CONOCIDO SOBRE TODO POR SUS JARDINES, REPARTIDOS EN TRES NIVELES, QUE AÚNAN ESTÉTICA, DIVERSIDAD Y ARMONÍA. VISITAREMOS SU HUERTA DECORATIVA: UNA MEZCLA DE FLORES Y VERDURAS DONDE AL HILO DE LAS ESTACIONES, LOS CULTIVOS SE SUCEDEN PROPONIENDO UN CUADRO VEGETAL EN TRES DIMENSIONES, RENOVADO CONSTANTEMENTE; EL JARDÍN ORNAMENTAL CON SETOS EN FORMA DE SÍMBOLOS MUSICALES Y SOBRE TODO CORAZONES, VOLUTAS, MARIPOSAS, ABANICOS, ETC.; Y EL JARDÍN DEL AGUA, EL MÁS TRANQUILO DEL RECINTO, DONDE EL ESTANQUE JUEGA UN PAPEL PREPONDERANTE; EL RUIDO DE LAS FUENTES Y LOS GRANDES ESPACIOS DE CÉSPED APORTAN CALMA Y TRANQUILIDAD. DESPUÉS PROSEGUIREMOS NUESTRA RUTA HASTA ANGERS, ANTIGUA CAPITAL DE ANJOU, QUE ESTÁ CLASIFICADA COMO PATRIMONIO DE LA UNESCO. VISITA PANORÁMICA DE LA CIUDAD, SITUADA A ORILLAS DEL RÍO MAINE, CON SU CASCO HISTÓRICO MEDIEVAL, LA CATEDRAL DE SAN MAURICIO, EL CASTILLO DEL S.XIII, ETC. DESPUÉS NOS DIRIGIREMOS A NANTES DONDE PODRÁN VISITAR SU CASCO ANTIGUO MEDIEVAL, CON SU CASTILLO DUCAL Y SU CATEDRAL GÓTICA DE ST.PIERRE. TIEMPO LIBRE. </w:t>
      </w:r>
      <w:r w:rsidRPr="00323749">
        <w:rPr>
          <w:rFonts w:ascii="Arial" w:hAnsi="Arial" w:cs="Arial"/>
          <w:b/>
          <w:bCs/>
          <w:iCs/>
          <w:sz w:val="18"/>
          <w:szCs w:val="18"/>
          <w:lang w:eastAsia="es-CL"/>
        </w:rPr>
        <w:t>CENA</w:t>
      </w:r>
      <w:r w:rsidRPr="00323749">
        <w:rPr>
          <w:rFonts w:ascii="Arial" w:hAnsi="Arial" w:cs="Arial"/>
          <w:bCs/>
          <w:iCs/>
          <w:sz w:val="18"/>
          <w:szCs w:val="18"/>
          <w:lang w:eastAsia="es-CL"/>
        </w:rPr>
        <w:t xml:space="preserve"> Y ALOJAMIENTO.</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4º DÍA (JUE / MAR) - NANTES / LOCMARIAQUER / CARNAC / QUIMPER</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DESAYUNO. DURANTE EL DÍA DE HOY NOS ADENTRAREMOS POR TIERRAS BRETONAS. LA PRIMERA DE LAS POBLACIONES QUE VISITAREMOS SERÁ LA CIUDAD DE VANNES, EN PLENA BAHÍA DE MORBIHAN, SOBERBIA CIUDAD AMURALLADA DONDE PODRÁN VISITAR EL CENTRO HISTÓRICO CON SUS MURALLAS, LA CATEDRAL Y SUS BELLAS CASAS DE ADOBE Y MADERA. TIEMPO LIBRE. CONTINUAREMOS HACIA LOCMARIAQUER, CON EL MAYOR MENHIR DEL MUNDO, SU PUERTO OSTRERO Y SUS PLAYAS. A CONTINUACIÓN SEGUIREMOS HASTA CARNAC, EL MAYOR CENTRO DE CULTURA MEGALÍTICA CON MÁS DE 3000 MENHIRES. SEGUIREMOS NUESTRO CAMINO HASTA QUIMPER, UNA DE LAS POBLACIONES MÁS BELLAS DE LA REGIÓN, PUNTO DE REFERENCIA DE LA CULTURA CELTA, CON SUS PINTORESCAS CONSTRUCCIONES, LAS IMPONENTES TORRES GEMELAS DE LA CATEDRAL DE ST. CORENTIN, SUS CALLES EMPEDRADAS Y SUS CASAS DE ENTRAMADO DE MADERA. TIEMPO LIBRE. </w:t>
      </w:r>
      <w:r w:rsidRPr="00323749">
        <w:rPr>
          <w:rFonts w:ascii="Arial" w:hAnsi="Arial" w:cs="Arial"/>
          <w:b/>
          <w:bCs/>
          <w:iCs/>
          <w:sz w:val="18"/>
          <w:szCs w:val="18"/>
          <w:lang w:eastAsia="es-CL"/>
        </w:rPr>
        <w:t>CENA</w:t>
      </w:r>
      <w:r w:rsidRPr="00323749">
        <w:rPr>
          <w:rFonts w:ascii="Arial" w:hAnsi="Arial" w:cs="Arial"/>
          <w:bCs/>
          <w:iCs/>
          <w:sz w:val="18"/>
          <w:szCs w:val="18"/>
          <w:lang w:eastAsia="es-CL"/>
        </w:rPr>
        <w:t xml:space="preserve"> Y ALOJAMIENTO. </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p>
    <w:p w:rsid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5º DÍA (VIE / MIE) – QUIMPER / LOCRONAN / PLEYBEN / DINAN / SAINT MALO</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DESAYUNO. SALIDA HACIA LAS LOCALIDADES DE LOCRONAN Y PLEYBEN, DOS AUTÉNTICAS JOYAS QUE PERMANECEN DORMIDAS ENTRE EL ANTIGUO ESPÍRITU DEL RITUAL CELTA DE LOS PRIMITIVOS GALOS Y EL AMBIENTE BRETÓN. BREVE PARADA EN LOCRONAN, UNO DE LOS PUEBLOS MÁS BONITOS DE FRANCIA QUE PARECE HABERSE DETENIDO EN EL TIEMPO, SU PLAZA CON CASAS DE GRANITO DE COLOR GRIS AZULADO CON TEJADOS DE PIZARRA, SU POZO Y SU IGLESIA, COMPONE UN MAGNÍFICO CONJUNTO ARQUITECTÓNICO ÚNICO EN BRETAÑA. PARAREMOS TAMBIÉN EN PLEYBEN, DONDE PODRÁ DESCUBRIR UNA DE LAS MÁS IMPONENTES IGLESIAS CON UN FINO Y DETALLADO “CALVARIO”.CONTINUACIÓN A DINAN, UNA PEQUEÑA Y COQUETA VILLA MEDIEVAL, CON UNA MAGNÍFICA MURALLA QUE LA RODEA CON 2.700 M DE LONGITUD, CON 14 TORRES DE DEFENSA Y VIGÍA Y CUATRO PUERTAS MONUMENTALES. SU CENTRO HISTÓRICO LO CONFIGURA UN CONJUNTO DE CALLES ADOQUINADAS CON FACHADAS EN MADERA Y PIEDRA. </w:t>
      </w:r>
      <w:r w:rsidRPr="00323749">
        <w:rPr>
          <w:rFonts w:ascii="Arial" w:hAnsi="Arial" w:cs="Arial"/>
          <w:b/>
          <w:bCs/>
          <w:iCs/>
          <w:sz w:val="18"/>
          <w:szCs w:val="18"/>
          <w:lang w:eastAsia="es-CL"/>
        </w:rPr>
        <w:t>ALMUERZO.</w:t>
      </w:r>
      <w:r w:rsidRPr="00323749">
        <w:rPr>
          <w:rFonts w:ascii="Arial" w:hAnsi="Arial" w:cs="Arial"/>
          <w:bCs/>
          <w:iCs/>
          <w:sz w:val="18"/>
          <w:szCs w:val="18"/>
          <w:lang w:eastAsia="es-CL"/>
        </w:rPr>
        <w:t xml:space="preserve"> SEGUIREMOS NUESTRO CAMINO HASTA SAINT MALO, JOYA DE LA PRECIOSA COSTA ESMERALDA, UNA PINTORESCA CIUDADELA MARÍTIMA AMURALLADA QUE EN OTRO TIEMPO FUE NOTORIO NIDO DE CORSARIOS QUE SE HA CONVERTIDO HOY EN UNA IMPORTANTE ESTACIÓN BALNEARIA, MUY APRECIADA POR EL GRANDIOSO ESPECTÁCULO DE SUS GRANDES MAREAS. TIEMPO LIBRE PARA PASEAR ENTRE SUS MURALLAS Y SUS CALLEJUELAS MEDIEVALES. ALOJAMIENTO.</w:t>
      </w:r>
    </w:p>
    <w:p w:rsidR="00323749" w:rsidRDefault="00323749" w:rsidP="00323749">
      <w:pPr>
        <w:autoSpaceDE w:val="0"/>
        <w:autoSpaceDN w:val="0"/>
        <w:adjustRightInd w:val="0"/>
        <w:ind w:left="-284"/>
        <w:jc w:val="both"/>
        <w:rPr>
          <w:rFonts w:ascii="Arial" w:hAnsi="Arial" w:cs="Arial"/>
          <w:bCs/>
          <w:iCs/>
          <w:sz w:val="18"/>
          <w:szCs w:val="18"/>
          <w:lang w:eastAsia="es-CL"/>
        </w:rPr>
      </w:pPr>
    </w:p>
    <w:p w:rsidR="00323749" w:rsidRDefault="00323749" w:rsidP="00323749">
      <w:pPr>
        <w:autoSpaceDE w:val="0"/>
        <w:autoSpaceDN w:val="0"/>
        <w:adjustRightInd w:val="0"/>
        <w:ind w:left="-284"/>
        <w:jc w:val="both"/>
        <w:rPr>
          <w:rFonts w:ascii="Arial" w:hAnsi="Arial" w:cs="Arial"/>
          <w:bCs/>
          <w:iCs/>
          <w:sz w:val="18"/>
          <w:szCs w:val="18"/>
          <w:lang w:eastAsia="es-CL"/>
        </w:rPr>
      </w:pPr>
    </w:p>
    <w:p w:rsid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val="es-CL" w:eastAsia="es-CL"/>
        </w:rPr>
        <w:t>6º DÍA (SÁB / JUE) - SAINT MALO / MONT SAINT MICHEL / PARÍS</w:t>
      </w:r>
      <w:r>
        <w:rPr>
          <w:rFonts w:ascii="Arial" w:hAnsi="Arial" w:cs="Arial"/>
          <w:b/>
          <w:bCs/>
          <w:iCs/>
          <w:sz w:val="18"/>
          <w:szCs w:val="18"/>
          <w:lang w:val="es-CL" w:eastAsia="es-CL"/>
        </w:rPr>
        <w:t xml:space="preserve"> - </w:t>
      </w:r>
      <w:r w:rsidRPr="00323749">
        <w:rPr>
          <w:rFonts w:ascii="Arial" w:hAnsi="Arial" w:cs="Arial"/>
          <w:bCs/>
          <w:iCs/>
          <w:sz w:val="18"/>
          <w:szCs w:val="18"/>
          <w:lang w:eastAsia="es-CL"/>
        </w:rPr>
        <w:t xml:space="preserve">DESAYUNO. POR LA MAÑANA SALDREMOS A VISITAR EL INCREÍBLE MONTE SAINT MICHEL, FORTALEZA INEXPUGNABLE QUE HOY EN DÍA CONSTITUYE UN EXTRAORDINARIO TESTIMONIO DE CÓMO LA ARQUITECTURA MEDIEVAL PUDO DOMINAR LAS FUERZAS DE LA NATURALEZA. DECLARADO PATRIMONIO DE LA HUMANIDAD POR LA UNESCO, HA SIDO DENOMINADO LA “MARAVILLA DE OCCIDENTE”. LA ABADÍA SE HA CONVERTIDO EN UNA FORTALEZA PROTEGIDA POR UNA GRAN LÍNEA DE MURALLAS QUE LA RODEA Y CON UN ÚNICO ACCESO CON SU PODEROSO CASTILLETE. </w:t>
      </w:r>
      <w:r w:rsidRPr="00323749">
        <w:rPr>
          <w:rFonts w:ascii="Arial" w:hAnsi="Arial" w:cs="Arial"/>
          <w:b/>
          <w:bCs/>
          <w:iCs/>
          <w:sz w:val="18"/>
          <w:szCs w:val="18"/>
          <w:lang w:eastAsia="es-CL"/>
        </w:rPr>
        <w:t>ALMUERZO</w:t>
      </w:r>
      <w:r w:rsidRPr="00323749">
        <w:rPr>
          <w:rFonts w:ascii="Arial" w:hAnsi="Arial" w:cs="Arial"/>
          <w:bCs/>
          <w:iCs/>
          <w:sz w:val="18"/>
          <w:szCs w:val="18"/>
          <w:lang w:eastAsia="es-CL"/>
        </w:rPr>
        <w:t>. CONTINUACIÓN DE NUESTRO VIAJE A PARIS, CAPITAL DE LA LUZ. ALOJAMIENTO.</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 xml:space="preserve">7º DÍA (DOM / VIE) </w:t>
      </w:r>
      <w:r>
        <w:rPr>
          <w:rFonts w:ascii="Arial" w:hAnsi="Arial" w:cs="Arial"/>
          <w:b/>
          <w:bCs/>
          <w:iCs/>
          <w:sz w:val="18"/>
          <w:szCs w:val="18"/>
          <w:lang w:eastAsia="es-CL"/>
        </w:rPr>
        <w:t>–</w:t>
      </w:r>
      <w:r w:rsidRPr="00323749">
        <w:rPr>
          <w:rFonts w:ascii="Arial" w:hAnsi="Arial" w:cs="Arial"/>
          <w:b/>
          <w:bCs/>
          <w:iCs/>
          <w:sz w:val="18"/>
          <w:szCs w:val="18"/>
          <w:lang w:eastAsia="es-CL"/>
        </w:rPr>
        <w:t xml:space="preserve"> PARÍS</w:t>
      </w:r>
      <w:r>
        <w:rPr>
          <w:rFonts w:ascii="Arial" w:hAnsi="Arial" w:cs="Arial"/>
          <w:b/>
          <w:bCs/>
          <w:iCs/>
          <w:sz w:val="18"/>
          <w:szCs w:val="18"/>
          <w:lang w:eastAsia="es-CL"/>
        </w:rPr>
        <w:t xml:space="preserve"> - </w:t>
      </w:r>
      <w:r w:rsidRPr="00323749">
        <w:rPr>
          <w:rFonts w:ascii="Arial" w:hAnsi="Arial" w:cs="Arial"/>
          <w:bCs/>
          <w:iCs/>
          <w:sz w:val="18"/>
          <w:szCs w:val="18"/>
          <w:lang w:eastAsia="es-CL"/>
        </w:rPr>
        <w:t>DESAYUNO Y VISITA PANORÁMICA DE PARIS PARA PODER CONOCER LUGARES COMO LA PLAZA DE LA OPERA, MUSEO DEL LOUVRE, LA PLAZA DE LA BASTILLA, EL MARAIS, LA CATEDRAL DE NOTRE DAME, EL PANTEÓN, LOS JARDINES DE LUXEMBURGO, SAINT GERMAIN DES PRES, EL MUSEO DE ORSAY, LA PLAZA DE LA CONCORDIA, LOS INVÁLIDOS, EL ARCO DEL TRIUNFO, LOS CAMPOS ELÍSEOS Y LA TORRE EIFFEL. TARDE LIBRE PARA SEGUIR DISFRUTANDO DE LA CIUDAD O POSIBILIDAD DE REALIZAR (OPC.) UNA EXCURSIÓN A LA CATEDRAL DE NOTRE DAME, UNA DE LAS CATEDRALES GÓTICAS MÁS ANTIGUAS DEL MUNDO, PASEAR POR EL BARRIO DEL MARAIS, UNO DE LOS MÁS CONCURRIDOS Y ANIMADOS DE LA CIUDAD Y, ADEMÁS, DISFRUTAR DE UN PASEO POR EL SENA EN UNO DE LOS FAMOSOS BATEAUX-MOUCHES. ALOJAMIENTO.</w:t>
      </w: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p>
    <w:p w:rsidR="00323749" w:rsidRPr="00323749" w:rsidRDefault="00323749" w:rsidP="00323749">
      <w:pPr>
        <w:autoSpaceDE w:val="0"/>
        <w:autoSpaceDN w:val="0"/>
        <w:adjustRightInd w:val="0"/>
        <w:ind w:left="-284"/>
        <w:jc w:val="both"/>
        <w:rPr>
          <w:rFonts w:ascii="Arial" w:hAnsi="Arial" w:cs="Arial"/>
          <w:bCs/>
          <w:iCs/>
          <w:sz w:val="18"/>
          <w:szCs w:val="18"/>
          <w:lang w:eastAsia="es-CL"/>
        </w:rPr>
      </w:pPr>
      <w:r w:rsidRPr="00323749">
        <w:rPr>
          <w:rFonts w:ascii="Arial" w:hAnsi="Arial" w:cs="Arial"/>
          <w:b/>
          <w:bCs/>
          <w:iCs/>
          <w:sz w:val="18"/>
          <w:szCs w:val="18"/>
          <w:lang w:eastAsia="es-CL"/>
        </w:rPr>
        <w:t>8º DIA (LUN / SAB) - PARÍS / FIN DE VIAJE</w:t>
      </w:r>
      <w:r>
        <w:rPr>
          <w:rFonts w:ascii="Arial" w:hAnsi="Arial" w:cs="Arial"/>
          <w:b/>
          <w:bCs/>
          <w:iCs/>
          <w:sz w:val="18"/>
          <w:szCs w:val="18"/>
          <w:lang w:eastAsia="es-CL"/>
        </w:rPr>
        <w:t xml:space="preserve"> - </w:t>
      </w:r>
      <w:r w:rsidRPr="00323749">
        <w:rPr>
          <w:rFonts w:ascii="Arial" w:hAnsi="Arial" w:cs="Arial"/>
          <w:bCs/>
          <w:iCs/>
          <w:sz w:val="18"/>
          <w:szCs w:val="18"/>
          <w:lang w:eastAsia="es-CL"/>
        </w:rPr>
        <w:t xml:space="preserve">DESAYUNO. TIEMPO LIBRE HASTA LA HORA DEL TRASLADO AL AEROPUERTO PARA SALIR CON DIRECCIÓN A SU CIUDAD DE DESTINO. FIN DE NUESTROS SERVICIOS. </w:t>
      </w:r>
    </w:p>
    <w:p w:rsidR="00323749" w:rsidRPr="00671403" w:rsidRDefault="00323749" w:rsidP="0027248C">
      <w:pPr>
        <w:tabs>
          <w:tab w:val="left" w:pos="0"/>
        </w:tabs>
        <w:spacing w:line="276" w:lineRule="auto"/>
        <w:ind w:left="-284" w:right="566"/>
        <w:outlineLvl w:val="0"/>
        <w:rPr>
          <w:rFonts w:ascii="Arial" w:hAnsi="Arial" w:cs="Arial"/>
          <w:sz w:val="18"/>
          <w:szCs w:val="18"/>
        </w:rPr>
      </w:pPr>
    </w:p>
    <w:p w:rsidR="0050212E" w:rsidRPr="004C1F88" w:rsidRDefault="005E084A" w:rsidP="00A360D0">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A360D0">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A360D0">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A360D0">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A360D0">
      <w:pPr>
        <w:tabs>
          <w:tab w:val="left" w:pos="0"/>
        </w:tabs>
        <w:spacing w:line="276" w:lineRule="auto"/>
        <w:ind w:left="-284"/>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A360D0">
      <w:pPr>
        <w:tabs>
          <w:tab w:val="left" w:pos="0"/>
        </w:tabs>
        <w:spacing w:line="276" w:lineRule="auto"/>
        <w:ind w:left="-284"/>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A360D0">
      <w:pPr>
        <w:tabs>
          <w:tab w:val="left" w:pos="0"/>
        </w:tabs>
        <w:spacing w:line="276" w:lineRule="auto"/>
        <w:ind w:left="-284"/>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153435" w:rsidRPr="00153435" w:rsidRDefault="00B97C7F" w:rsidP="00A360D0">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A360D0">
      <w:pPr>
        <w:pStyle w:val="Prrafodelista"/>
        <w:tabs>
          <w:tab w:val="left" w:pos="0"/>
        </w:tabs>
        <w:spacing w:line="276" w:lineRule="auto"/>
        <w:ind w:left="-284"/>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A360D0">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A360D0">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A360D0">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A360D0">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A360D0">
      <w:pPr>
        <w:tabs>
          <w:tab w:val="left" w:pos="0"/>
        </w:tabs>
        <w:spacing w:line="276" w:lineRule="auto"/>
        <w:ind w:left="-284"/>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 Y 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A360D0">
      <w:pPr>
        <w:tabs>
          <w:tab w:val="left" w:pos="0"/>
        </w:tabs>
        <w:spacing w:line="276" w:lineRule="auto"/>
        <w:ind w:left="-284"/>
        <w:jc w:val="both"/>
        <w:rPr>
          <w:rFonts w:ascii="Arial" w:hAnsi="Arial" w:cs="Arial"/>
          <w:b/>
          <w:sz w:val="18"/>
          <w:szCs w:val="18"/>
        </w:rPr>
      </w:pPr>
      <w:r w:rsidRPr="00141434">
        <w:rPr>
          <w:rFonts w:ascii="Arial" w:hAnsi="Arial" w:cs="Arial"/>
          <w:b/>
          <w:sz w:val="18"/>
          <w:szCs w:val="18"/>
        </w:rPr>
        <w:t>TARIFA PUBLICADA CORRESPONDE A TEMPORADA</w:t>
      </w:r>
      <w:r w:rsidR="00323749">
        <w:rPr>
          <w:rFonts w:ascii="Arial" w:hAnsi="Arial" w:cs="Arial"/>
          <w:b/>
          <w:sz w:val="18"/>
          <w:szCs w:val="18"/>
        </w:rPr>
        <w:t xml:space="preserve"> BAJA</w:t>
      </w:r>
      <w:r w:rsidR="00A8471A">
        <w:rPr>
          <w:rFonts w:ascii="Arial" w:hAnsi="Arial" w:cs="Arial"/>
          <w:b/>
          <w:sz w:val="18"/>
          <w:szCs w:val="18"/>
        </w:rPr>
        <w:t>,</w:t>
      </w:r>
      <w:bookmarkStart w:id="0" w:name="_GoBack"/>
      <w:bookmarkEnd w:id="0"/>
      <w:r w:rsidR="00323749">
        <w:rPr>
          <w:rFonts w:ascii="Arial" w:hAnsi="Arial" w:cs="Arial"/>
          <w:b/>
          <w:sz w:val="18"/>
          <w:szCs w:val="18"/>
        </w:rPr>
        <w:t xml:space="preserve"> SEGÚN LAS FECHAS INDICADAS</w:t>
      </w:r>
    </w:p>
    <w:p w:rsidR="00637C19" w:rsidRDefault="00637C19" w:rsidP="00A360D0">
      <w:pPr>
        <w:tabs>
          <w:tab w:val="left" w:pos="0"/>
        </w:tabs>
        <w:spacing w:line="276" w:lineRule="auto"/>
        <w:ind w:left="142" w:hanging="426"/>
        <w:jc w:val="both"/>
        <w:rPr>
          <w:rFonts w:ascii="Arial" w:hAnsi="Arial" w:cs="Arial"/>
          <w:b/>
          <w:sz w:val="18"/>
          <w:szCs w:val="18"/>
        </w:rPr>
      </w:pPr>
    </w:p>
    <w:p w:rsidR="00637C19" w:rsidRDefault="00637C19" w:rsidP="00A360D0">
      <w:pPr>
        <w:tabs>
          <w:tab w:val="left" w:pos="0"/>
        </w:tabs>
        <w:spacing w:line="276" w:lineRule="auto"/>
        <w:ind w:left="142" w:hanging="426"/>
        <w:jc w:val="both"/>
        <w:rPr>
          <w:rFonts w:ascii="Arial" w:hAnsi="Arial" w:cs="Arial"/>
          <w:b/>
          <w:sz w:val="18"/>
          <w:szCs w:val="18"/>
        </w:rPr>
      </w:pPr>
    </w:p>
    <w:p w:rsidR="0050212E" w:rsidRPr="00141434" w:rsidRDefault="00141434" w:rsidP="00A360D0">
      <w:pPr>
        <w:tabs>
          <w:tab w:val="left" w:pos="0"/>
        </w:tabs>
        <w:spacing w:line="276" w:lineRule="auto"/>
        <w:ind w:left="142" w:hanging="426"/>
        <w:jc w:val="both"/>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A9" w:rsidRDefault="00AB53A9" w:rsidP="00C7082C">
      <w:r>
        <w:separator/>
      </w:r>
    </w:p>
  </w:endnote>
  <w:endnote w:type="continuationSeparator" w:id="0">
    <w:p w:rsidR="00AB53A9" w:rsidRDefault="00AB53A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A9" w:rsidRDefault="00AB53A9" w:rsidP="00C7082C">
      <w:r>
        <w:separator/>
      </w:r>
    </w:p>
  </w:footnote>
  <w:footnote w:type="continuationSeparator" w:id="0">
    <w:p w:rsidR="00AB53A9" w:rsidRDefault="00AB53A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5"/>
  </w:num>
  <w:num w:numId="4">
    <w:abstractNumId w:val="1"/>
  </w:num>
  <w:num w:numId="5">
    <w:abstractNumId w:val="26"/>
  </w:num>
  <w:num w:numId="6">
    <w:abstractNumId w:val="22"/>
  </w:num>
  <w:num w:numId="7">
    <w:abstractNumId w:val="19"/>
  </w:num>
  <w:num w:numId="8">
    <w:abstractNumId w:val="23"/>
  </w:num>
  <w:num w:numId="9">
    <w:abstractNumId w:val="18"/>
  </w:num>
  <w:num w:numId="10">
    <w:abstractNumId w:val="17"/>
  </w:num>
  <w:num w:numId="11">
    <w:abstractNumId w:val="6"/>
  </w:num>
  <w:num w:numId="12">
    <w:abstractNumId w:val="12"/>
  </w:num>
  <w:num w:numId="13">
    <w:abstractNumId w:val="4"/>
  </w:num>
  <w:num w:numId="14">
    <w:abstractNumId w:val="11"/>
  </w:num>
  <w:num w:numId="15">
    <w:abstractNumId w:val="15"/>
  </w:num>
  <w:num w:numId="16">
    <w:abstractNumId w:val="27"/>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1070DC"/>
    <w:rsid w:val="001211A7"/>
    <w:rsid w:val="00141434"/>
    <w:rsid w:val="00142AF0"/>
    <w:rsid w:val="00153435"/>
    <w:rsid w:val="001561C2"/>
    <w:rsid w:val="0016574F"/>
    <w:rsid w:val="001F5686"/>
    <w:rsid w:val="002124EB"/>
    <w:rsid w:val="0021609D"/>
    <w:rsid w:val="00226073"/>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B5DE7"/>
    <w:rsid w:val="00902137"/>
    <w:rsid w:val="00902D61"/>
    <w:rsid w:val="0097648C"/>
    <w:rsid w:val="009D0501"/>
    <w:rsid w:val="00A32C0C"/>
    <w:rsid w:val="00A360D0"/>
    <w:rsid w:val="00A40932"/>
    <w:rsid w:val="00A458E5"/>
    <w:rsid w:val="00A61888"/>
    <w:rsid w:val="00A62824"/>
    <w:rsid w:val="00A8471A"/>
    <w:rsid w:val="00A8762F"/>
    <w:rsid w:val="00A92A33"/>
    <w:rsid w:val="00AA132B"/>
    <w:rsid w:val="00AB53A9"/>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E10A24"/>
    <w:rsid w:val="00E36703"/>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161D-A8F1-4A6E-9ACC-3296D78A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2019-02-01T19:46:00Z</dcterms:created>
  <dcterms:modified xsi:type="dcterms:W3CDTF">2019-02-01T19:46:00Z</dcterms:modified>
</cp:coreProperties>
</file>