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A1" w:rsidRDefault="002932B2">
      <w:r>
        <w:rPr>
          <w:noProof/>
          <w:lang w:eastAsia="es-CL"/>
        </w:rPr>
        <w:drawing>
          <wp:anchor distT="0" distB="0" distL="114300" distR="114300" simplePos="0" relativeHeight="251668480" behindDoc="1" locked="0" layoutInCell="1" allowOverlap="1" wp14:anchorId="64934933" wp14:editId="016C2217">
            <wp:simplePos x="0" y="0"/>
            <wp:positionH relativeFrom="column">
              <wp:posOffset>-1103630</wp:posOffset>
            </wp:positionH>
            <wp:positionV relativeFrom="paragraph">
              <wp:posOffset>8890</wp:posOffset>
            </wp:positionV>
            <wp:extent cx="7837714" cy="2576945"/>
            <wp:effectExtent l="0" t="0" r="0" b="0"/>
            <wp:wrapNone/>
            <wp:docPr id="2" name="Imagen 2" descr="C:\Users\v2772178\Desktop\Bo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2772178\Desktop\Bod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7714" cy="257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5A1" w:rsidRDefault="00B625A1"/>
    <w:p w:rsidR="00B625A1" w:rsidRDefault="00B625A1"/>
    <w:p w:rsidR="00B625A1" w:rsidRDefault="00B625A1"/>
    <w:p w:rsidR="00B625A1" w:rsidRPr="002932B2" w:rsidRDefault="00B625A1">
      <w:pPr>
        <w:rPr>
          <w:sz w:val="36"/>
        </w:rPr>
      </w:pPr>
    </w:p>
    <w:p w:rsidR="00C15C78" w:rsidRDefault="00C15C78" w:rsidP="00B625A1">
      <w:pPr>
        <w:jc w:val="center"/>
        <w:rPr>
          <w:rFonts w:cstheme="minorHAnsi"/>
          <w:b/>
          <w:sz w:val="40"/>
        </w:rPr>
      </w:pPr>
    </w:p>
    <w:p w:rsidR="00C15C78" w:rsidRDefault="00C15C78" w:rsidP="00B625A1">
      <w:pPr>
        <w:jc w:val="center"/>
        <w:rPr>
          <w:rFonts w:cstheme="minorHAnsi"/>
          <w:b/>
          <w:sz w:val="40"/>
        </w:rPr>
      </w:pPr>
    </w:p>
    <w:p w:rsidR="00B625A1" w:rsidRPr="00C15C78" w:rsidRDefault="00C15C78" w:rsidP="00B625A1">
      <w:pPr>
        <w:jc w:val="center"/>
        <w:rPr>
          <w:color w:val="006600"/>
        </w:rPr>
      </w:pPr>
      <w:r w:rsidRPr="00C15C78">
        <w:rPr>
          <w:rFonts w:cstheme="minorHAnsi"/>
          <w:b/>
          <w:color w:val="006600"/>
          <w:sz w:val="40"/>
        </w:rPr>
        <w:t>HOTEL BARCELÓ ARUBA</w:t>
      </w:r>
    </w:p>
    <w:p w:rsidR="00B625A1" w:rsidRPr="00C15C78" w:rsidRDefault="00C15C78" w:rsidP="00C15C78">
      <w:pPr>
        <w:pStyle w:val="Sinespaciado"/>
        <w:shd w:val="clear" w:color="auto" w:fill="76923C" w:themeFill="accent3" w:themeFillShade="BF"/>
        <w:ind w:right="-1652" w:hanging="1701"/>
        <w:jc w:val="center"/>
        <w:rPr>
          <w:b/>
          <w:color w:val="FFFFFF" w:themeColor="background1"/>
          <w:sz w:val="36"/>
          <w:szCs w:val="28"/>
        </w:rPr>
      </w:pPr>
      <w:r w:rsidRPr="00C15C78">
        <w:rPr>
          <w:b/>
          <w:color w:val="FFFFFF" w:themeColor="background1"/>
          <w:sz w:val="36"/>
          <w:szCs w:val="28"/>
        </w:rPr>
        <w:t>PAQUETES DE BODAS</w:t>
      </w:r>
    </w:p>
    <w:p w:rsidR="00B625A1" w:rsidRPr="00D43AB8" w:rsidRDefault="00B625A1" w:rsidP="00B625A1">
      <w:pPr>
        <w:pStyle w:val="Sinespaciado"/>
        <w:jc w:val="both"/>
        <w:rPr>
          <w:sz w:val="20"/>
          <w:szCs w:val="28"/>
          <w:u w:val="single"/>
        </w:rPr>
      </w:pPr>
    </w:p>
    <w:p w:rsidR="007D45B4" w:rsidRPr="00D43AB8" w:rsidRDefault="007D45B4" w:rsidP="00B625A1">
      <w:pPr>
        <w:pStyle w:val="Sinespaciado"/>
        <w:jc w:val="both"/>
        <w:rPr>
          <w:sz w:val="20"/>
          <w:szCs w:val="28"/>
          <w:u w:val="single"/>
        </w:rPr>
      </w:pPr>
    </w:p>
    <w:p w:rsidR="00196A70" w:rsidRPr="00C15C78" w:rsidRDefault="006B7DB1" w:rsidP="00196A70">
      <w:pPr>
        <w:pStyle w:val="Sinespaciado"/>
        <w:numPr>
          <w:ilvl w:val="0"/>
          <w:numId w:val="5"/>
        </w:numPr>
        <w:ind w:left="284" w:hanging="284"/>
        <w:rPr>
          <w:color w:val="006600"/>
          <w:sz w:val="18"/>
          <w:szCs w:val="18"/>
        </w:rPr>
      </w:pPr>
      <w:proofErr w:type="spellStart"/>
      <w:r w:rsidRPr="00C15C78">
        <w:rPr>
          <w:b/>
          <w:i/>
          <w:color w:val="006600"/>
          <w:sz w:val="28"/>
          <w:szCs w:val="28"/>
        </w:rPr>
        <w:t>Coconut</w:t>
      </w:r>
      <w:proofErr w:type="spellEnd"/>
      <w:r w:rsidRPr="00C15C78">
        <w:rPr>
          <w:b/>
          <w:i/>
          <w:color w:val="006600"/>
          <w:sz w:val="28"/>
          <w:szCs w:val="28"/>
        </w:rPr>
        <w:t xml:space="preserve"> Paradise</w:t>
      </w:r>
      <w:r w:rsidR="00196A70" w:rsidRPr="00C15C78">
        <w:rPr>
          <w:b/>
          <w:i/>
          <w:color w:val="006600"/>
          <w:sz w:val="28"/>
          <w:szCs w:val="28"/>
        </w:rPr>
        <w:tab/>
      </w:r>
      <w:r w:rsidR="00196A70" w:rsidRPr="00C15C78">
        <w:rPr>
          <w:b/>
          <w:i/>
          <w:color w:val="006600"/>
          <w:sz w:val="28"/>
          <w:szCs w:val="28"/>
        </w:rPr>
        <w:tab/>
      </w:r>
      <w:r w:rsidR="00196A70" w:rsidRPr="00C15C78">
        <w:rPr>
          <w:b/>
          <w:i/>
          <w:color w:val="006600"/>
          <w:sz w:val="28"/>
          <w:szCs w:val="28"/>
        </w:rPr>
        <w:tab/>
      </w:r>
      <w:r w:rsidR="00196A70" w:rsidRPr="00C15C78">
        <w:rPr>
          <w:b/>
          <w:i/>
          <w:color w:val="006600"/>
          <w:sz w:val="28"/>
          <w:szCs w:val="28"/>
        </w:rPr>
        <w:tab/>
      </w:r>
      <w:r w:rsidR="00196A70" w:rsidRPr="00C15C78">
        <w:rPr>
          <w:b/>
          <w:i/>
          <w:color w:val="006600"/>
          <w:sz w:val="28"/>
          <w:szCs w:val="28"/>
        </w:rPr>
        <w:tab/>
        <w:t xml:space="preserve">   </w:t>
      </w:r>
      <w:r w:rsidR="00196A70" w:rsidRPr="00C15C78">
        <w:rPr>
          <w:b/>
          <w:i/>
          <w:color w:val="006600"/>
        </w:rPr>
        <w:t>Valor por paquete: G</w:t>
      </w:r>
      <w:r w:rsidR="00E52031" w:rsidRPr="00C15C78">
        <w:rPr>
          <w:b/>
          <w:i/>
          <w:color w:val="006600"/>
        </w:rPr>
        <w:t>ratis</w:t>
      </w:r>
    </w:p>
    <w:p w:rsidR="000F1AE3" w:rsidRPr="002C79DB" w:rsidRDefault="000F1AE3" w:rsidP="00196A70">
      <w:pPr>
        <w:pStyle w:val="Sinespaciado"/>
        <w:ind w:left="284"/>
        <w:jc w:val="both"/>
      </w:pPr>
    </w:p>
    <w:p w:rsidR="00B625A1" w:rsidRPr="002C79DB" w:rsidRDefault="006B7DB1" w:rsidP="00196A70">
      <w:pPr>
        <w:pStyle w:val="Sinespaciado"/>
        <w:ind w:left="284"/>
        <w:jc w:val="both"/>
      </w:pPr>
      <w:r w:rsidRPr="002C79DB">
        <w:t>Programa de Bodas Valido para 1</w:t>
      </w:r>
      <w:r w:rsidR="002C79DB">
        <w:t>0</w:t>
      </w:r>
      <w:r w:rsidR="00B625A1" w:rsidRPr="002C79DB">
        <w:t xml:space="preserve"> personas</w:t>
      </w:r>
      <w:r w:rsidRPr="002C79DB">
        <w:t xml:space="preserve">, con </w:t>
      </w:r>
      <w:r w:rsidR="00196A70" w:rsidRPr="002C79DB">
        <w:t xml:space="preserve">alojamiento por 7 noches en hotel Barceló </w:t>
      </w:r>
      <w:r w:rsidR="004C022C">
        <w:t xml:space="preserve">Aruba </w:t>
      </w:r>
      <w:r w:rsidR="00196A70" w:rsidRPr="002C79DB">
        <w:t>(</w:t>
      </w:r>
      <w:proofErr w:type="spellStart"/>
      <w:r w:rsidR="004C022C">
        <w:t>ó</w:t>
      </w:r>
      <w:proofErr w:type="spellEnd"/>
      <w:r w:rsidR="004C022C">
        <w:t xml:space="preserve"> </w:t>
      </w:r>
      <w:r w:rsidR="00196A70" w:rsidRPr="002C79DB">
        <w:t xml:space="preserve">Equivalente a </w:t>
      </w:r>
      <w:r w:rsidR="004C022C">
        <w:t>45</w:t>
      </w:r>
      <w:r w:rsidR="00196A70" w:rsidRPr="002C79DB">
        <w:t xml:space="preserve"> </w:t>
      </w:r>
      <w:proofErr w:type="spellStart"/>
      <w:r w:rsidR="00196A70" w:rsidRPr="002C79DB">
        <w:t>Room</w:t>
      </w:r>
      <w:proofErr w:type="spellEnd"/>
      <w:r w:rsidR="00196A70" w:rsidRPr="002C79DB">
        <w:t>/</w:t>
      </w:r>
      <w:proofErr w:type="spellStart"/>
      <w:r w:rsidR="00196A70" w:rsidRPr="002C79DB">
        <w:t>Nig</w:t>
      </w:r>
      <w:r w:rsidR="004A785D">
        <w:t>h</w:t>
      </w:r>
      <w:r w:rsidR="00196A70" w:rsidRPr="002C79DB">
        <w:t>t</w:t>
      </w:r>
      <w:proofErr w:type="spellEnd"/>
      <w:r w:rsidR="00196A70" w:rsidRPr="002C79DB">
        <w:t>)</w:t>
      </w:r>
    </w:p>
    <w:p w:rsidR="00B625A1" w:rsidRPr="004C022C" w:rsidRDefault="004C022C" w:rsidP="004C022C">
      <w:pPr>
        <w:pStyle w:val="Sinespaciado"/>
        <w:ind w:left="284"/>
        <w:jc w:val="both"/>
      </w:pPr>
      <w:r w:rsidRPr="004C022C">
        <w:t>Disponible solo en </w:t>
      </w:r>
      <w:proofErr w:type="spellStart"/>
      <w:r w:rsidRPr="004C022C">
        <w:t>Desire</w:t>
      </w:r>
      <w:proofErr w:type="spellEnd"/>
      <w:r w:rsidRPr="004C022C">
        <w:t> Lounge o </w:t>
      </w:r>
      <w:proofErr w:type="spellStart"/>
      <w:r w:rsidRPr="004C022C">
        <w:t>Mexican</w:t>
      </w:r>
      <w:proofErr w:type="spellEnd"/>
      <w:r w:rsidRPr="004C022C">
        <w:t> </w:t>
      </w:r>
      <w:proofErr w:type="spellStart"/>
      <w:r w:rsidRPr="004C022C">
        <w:t>Terrace</w:t>
      </w:r>
      <w:proofErr w:type="spellEnd"/>
      <w:r w:rsidRPr="004C022C">
        <w:t> en los siguientes horarios: 10:00 AM - 11:00 AM - 12:00 PM.</w:t>
      </w:r>
    </w:p>
    <w:p w:rsidR="004C022C" w:rsidRPr="002C79DB" w:rsidRDefault="004C022C" w:rsidP="00B625A1">
      <w:pPr>
        <w:pStyle w:val="Sinespaciado"/>
        <w:jc w:val="both"/>
        <w:rPr>
          <w:highlight w:val="yellow"/>
        </w:rPr>
      </w:pPr>
    </w:p>
    <w:p w:rsidR="006B7DB1" w:rsidRPr="00C15C78" w:rsidRDefault="00C15C78" w:rsidP="006B7DB1">
      <w:pPr>
        <w:pStyle w:val="Sinespaciado"/>
        <w:ind w:firstLine="284"/>
        <w:jc w:val="both"/>
        <w:rPr>
          <w:b/>
          <w:color w:val="006600"/>
          <w:u w:val="single"/>
        </w:rPr>
      </w:pPr>
      <w:r w:rsidRPr="00C15C78">
        <w:rPr>
          <w:b/>
          <w:color w:val="006600"/>
          <w:u w:val="single"/>
        </w:rPr>
        <w:t>INCLUYE:</w:t>
      </w:r>
    </w:p>
    <w:p w:rsidR="0052623E" w:rsidRPr="0052623E" w:rsidRDefault="004C022C" w:rsidP="0052623E">
      <w:pPr>
        <w:pStyle w:val="Sinespaciado"/>
        <w:numPr>
          <w:ilvl w:val="0"/>
          <w:numId w:val="1"/>
        </w:numPr>
        <w:jc w:val="both"/>
        <w:rPr>
          <w:sz w:val="20"/>
          <w:szCs w:val="20"/>
        </w:rPr>
      </w:pPr>
      <w:r>
        <w:rPr>
          <w:noProof/>
          <w:lang w:eastAsia="es-CL"/>
        </w:rPr>
        <w:drawing>
          <wp:anchor distT="0" distB="0" distL="114300" distR="114300" simplePos="0" relativeHeight="251669504" behindDoc="0" locked="0" layoutInCell="1" allowOverlap="1" wp14:anchorId="6496B85E" wp14:editId="052BCBBD">
            <wp:simplePos x="0" y="0"/>
            <wp:positionH relativeFrom="column">
              <wp:posOffset>3601720</wp:posOffset>
            </wp:positionH>
            <wp:positionV relativeFrom="paragraph">
              <wp:posOffset>41910</wp:posOffset>
            </wp:positionV>
            <wp:extent cx="2475865" cy="1857375"/>
            <wp:effectExtent l="0" t="0" r="635" b="9525"/>
            <wp:wrapSquare wrapText="bothSides"/>
            <wp:docPr id="1" name="Imagen 1" descr="https://barceloweddings.com/images/1024/768/b6f1b7441dc69c6f006b2758e8c41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celoweddings.com/images/1024/768/b6f1b7441dc69c6f006b2758e8c41d6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586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23E" w:rsidRPr="0052623E">
        <w:rPr>
          <w:sz w:val="20"/>
          <w:szCs w:val="20"/>
        </w:rPr>
        <w:t>Asistencia personalizada de nuestra especialista en bodas.</w:t>
      </w:r>
    </w:p>
    <w:p w:rsidR="004C022C" w:rsidRPr="004C022C" w:rsidRDefault="004C022C" w:rsidP="004C022C">
      <w:pPr>
        <w:pStyle w:val="Sinespaciado"/>
        <w:numPr>
          <w:ilvl w:val="0"/>
          <w:numId w:val="1"/>
        </w:numPr>
        <w:jc w:val="both"/>
        <w:rPr>
          <w:sz w:val="20"/>
          <w:szCs w:val="20"/>
        </w:rPr>
      </w:pPr>
      <w:r w:rsidRPr="004C022C">
        <w:rPr>
          <w:sz w:val="20"/>
          <w:szCs w:val="20"/>
        </w:rPr>
        <w:t>Servicios de un planificador de bodas. </w:t>
      </w:r>
    </w:p>
    <w:p w:rsidR="004C022C" w:rsidRPr="004C022C" w:rsidRDefault="004C022C" w:rsidP="004C022C">
      <w:pPr>
        <w:pStyle w:val="Sinespaciado"/>
        <w:numPr>
          <w:ilvl w:val="0"/>
          <w:numId w:val="1"/>
        </w:numPr>
        <w:jc w:val="both"/>
        <w:rPr>
          <w:sz w:val="20"/>
          <w:szCs w:val="20"/>
        </w:rPr>
      </w:pPr>
      <w:r w:rsidRPr="004C022C">
        <w:rPr>
          <w:sz w:val="20"/>
          <w:szCs w:val="20"/>
        </w:rPr>
        <w:t>Hermosa ubicación de la ceremonia. ** </w:t>
      </w:r>
    </w:p>
    <w:p w:rsidR="004C022C" w:rsidRPr="004C022C" w:rsidRDefault="004C022C" w:rsidP="004C022C">
      <w:pPr>
        <w:pStyle w:val="Sinespaciado"/>
        <w:numPr>
          <w:ilvl w:val="0"/>
          <w:numId w:val="1"/>
        </w:numPr>
        <w:jc w:val="both"/>
        <w:rPr>
          <w:sz w:val="20"/>
          <w:szCs w:val="20"/>
        </w:rPr>
      </w:pPr>
      <w:r w:rsidRPr="004C022C">
        <w:rPr>
          <w:sz w:val="20"/>
          <w:szCs w:val="20"/>
        </w:rPr>
        <w:t> Ministro no confesional para realizar una ceremonia simbólica. Incluye recuerdo. </w:t>
      </w:r>
    </w:p>
    <w:p w:rsidR="004C022C" w:rsidRPr="004C022C" w:rsidRDefault="004C022C" w:rsidP="004C022C">
      <w:pPr>
        <w:pStyle w:val="Sinespaciado"/>
        <w:numPr>
          <w:ilvl w:val="0"/>
          <w:numId w:val="1"/>
        </w:numPr>
        <w:jc w:val="both"/>
        <w:rPr>
          <w:sz w:val="20"/>
          <w:szCs w:val="20"/>
        </w:rPr>
      </w:pPr>
      <w:r w:rsidRPr="004C022C">
        <w:rPr>
          <w:sz w:val="20"/>
          <w:szCs w:val="20"/>
        </w:rPr>
        <w:t> Mesa de ceremonia con lino blanco. </w:t>
      </w:r>
    </w:p>
    <w:p w:rsidR="004C022C" w:rsidRPr="004C022C" w:rsidRDefault="004C022C" w:rsidP="004C022C">
      <w:pPr>
        <w:pStyle w:val="Sinespaciado"/>
        <w:numPr>
          <w:ilvl w:val="0"/>
          <w:numId w:val="1"/>
        </w:numPr>
        <w:jc w:val="both"/>
        <w:rPr>
          <w:sz w:val="20"/>
          <w:szCs w:val="20"/>
        </w:rPr>
      </w:pPr>
      <w:r w:rsidRPr="004C022C">
        <w:rPr>
          <w:sz w:val="20"/>
          <w:szCs w:val="20"/>
        </w:rPr>
        <w:t> Sillas de banquete con fundas de asiento blancas y faja de colores para hasta 10 invitados. </w:t>
      </w:r>
    </w:p>
    <w:p w:rsidR="004C022C" w:rsidRPr="004C022C" w:rsidRDefault="004C022C" w:rsidP="004C022C">
      <w:pPr>
        <w:pStyle w:val="Sinespaciado"/>
        <w:numPr>
          <w:ilvl w:val="0"/>
          <w:numId w:val="1"/>
        </w:numPr>
        <w:jc w:val="both"/>
        <w:rPr>
          <w:sz w:val="20"/>
          <w:szCs w:val="20"/>
        </w:rPr>
      </w:pPr>
      <w:r w:rsidRPr="004C022C">
        <w:rPr>
          <w:sz w:val="20"/>
          <w:szCs w:val="20"/>
        </w:rPr>
        <w:t> Música pregrabada para la ceremonia. </w:t>
      </w:r>
    </w:p>
    <w:p w:rsidR="004C022C" w:rsidRPr="004C022C" w:rsidRDefault="004C022C" w:rsidP="004C022C">
      <w:pPr>
        <w:pStyle w:val="Sinespaciado"/>
        <w:numPr>
          <w:ilvl w:val="0"/>
          <w:numId w:val="1"/>
        </w:numPr>
        <w:jc w:val="both"/>
        <w:rPr>
          <w:sz w:val="20"/>
          <w:szCs w:val="20"/>
        </w:rPr>
      </w:pPr>
      <w:r w:rsidRPr="004C022C">
        <w:rPr>
          <w:sz w:val="20"/>
          <w:szCs w:val="20"/>
        </w:rPr>
        <w:t> Rosas naturales atadas a mano, ramo de novia y elemento floral para el novio. </w:t>
      </w:r>
    </w:p>
    <w:p w:rsidR="004C022C" w:rsidRPr="004C022C" w:rsidRDefault="004C022C" w:rsidP="004C022C">
      <w:pPr>
        <w:pStyle w:val="Sinespaciado"/>
        <w:numPr>
          <w:ilvl w:val="0"/>
          <w:numId w:val="1"/>
        </w:numPr>
        <w:jc w:val="both"/>
        <w:rPr>
          <w:sz w:val="20"/>
          <w:szCs w:val="20"/>
        </w:rPr>
      </w:pPr>
      <w:r w:rsidRPr="004C022C">
        <w:rPr>
          <w:sz w:val="20"/>
          <w:szCs w:val="20"/>
        </w:rPr>
        <w:t>Vino espumoso para brindis </w:t>
      </w:r>
    </w:p>
    <w:p w:rsidR="004C022C" w:rsidRPr="004C022C" w:rsidRDefault="004C022C" w:rsidP="004C022C">
      <w:pPr>
        <w:pStyle w:val="Sinespaciado"/>
        <w:numPr>
          <w:ilvl w:val="0"/>
          <w:numId w:val="1"/>
        </w:numPr>
        <w:jc w:val="both"/>
        <w:rPr>
          <w:sz w:val="20"/>
          <w:szCs w:val="20"/>
        </w:rPr>
      </w:pPr>
      <w:r w:rsidRPr="004C022C">
        <w:rPr>
          <w:sz w:val="20"/>
          <w:szCs w:val="20"/>
        </w:rPr>
        <w:t>Reserva de cena en restaurante asignado </w:t>
      </w:r>
    </w:p>
    <w:p w:rsidR="004C022C" w:rsidRPr="004C022C" w:rsidRDefault="004C022C" w:rsidP="004C022C">
      <w:pPr>
        <w:pStyle w:val="Sinespaciado"/>
        <w:numPr>
          <w:ilvl w:val="0"/>
          <w:numId w:val="1"/>
        </w:numPr>
        <w:jc w:val="both"/>
        <w:rPr>
          <w:sz w:val="20"/>
          <w:szCs w:val="20"/>
        </w:rPr>
      </w:pPr>
      <w:r w:rsidRPr="004C022C">
        <w:rPr>
          <w:sz w:val="20"/>
          <w:szCs w:val="20"/>
        </w:rPr>
        <w:t>Pastel de bodas de la casa de un nivel para hasta 10 personas</w:t>
      </w:r>
    </w:p>
    <w:p w:rsidR="004C022C" w:rsidRPr="004C022C" w:rsidRDefault="004C022C" w:rsidP="004C022C">
      <w:pPr>
        <w:pStyle w:val="Sinespaciado"/>
        <w:numPr>
          <w:ilvl w:val="0"/>
          <w:numId w:val="1"/>
        </w:numPr>
        <w:jc w:val="both"/>
        <w:rPr>
          <w:sz w:val="20"/>
          <w:szCs w:val="20"/>
        </w:rPr>
      </w:pPr>
      <w:r w:rsidRPr="004C022C">
        <w:rPr>
          <w:sz w:val="20"/>
          <w:szCs w:val="20"/>
        </w:rPr>
        <w:t> Desayuno en la cama por  la mañana después de la ceremonia.</w:t>
      </w:r>
    </w:p>
    <w:p w:rsidR="0052623E" w:rsidRDefault="0052623E" w:rsidP="00AB3709">
      <w:pPr>
        <w:pStyle w:val="Sinespaciado"/>
        <w:ind w:firstLine="284"/>
        <w:jc w:val="both"/>
        <w:rPr>
          <w:highlight w:val="yellow"/>
        </w:rPr>
      </w:pPr>
    </w:p>
    <w:p w:rsidR="00AB3709" w:rsidRPr="00C15C78" w:rsidRDefault="00C15C78" w:rsidP="00AB3709">
      <w:pPr>
        <w:pStyle w:val="Sinespaciado"/>
        <w:ind w:firstLine="284"/>
        <w:jc w:val="both"/>
        <w:rPr>
          <w:b/>
          <w:color w:val="006600"/>
          <w:u w:val="single"/>
        </w:rPr>
      </w:pPr>
      <w:r w:rsidRPr="00C15C78">
        <w:rPr>
          <w:b/>
          <w:color w:val="006600"/>
          <w:u w:val="single"/>
        </w:rPr>
        <w:t>RESTRICCIONES:</w:t>
      </w:r>
    </w:p>
    <w:p w:rsidR="004C022C" w:rsidRPr="004C022C" w:rsidRDefault="004C022C" w:rsidP="004C022C">
      <w:pPr>
        <w:pStyle w:val="NormalWeb"/>
        <w:numPr>
          <w:ilvl w:val="0"/>
          <w:numId w:val="6"/>
        </w:numPr>
        <w:spacing w:before="0" w:beforeAutospacing="0" w:after="0" w:afterAutospacing="0"/>
        <w:textAlignment w:val="baseline"/>
        <w:rPr>
          <w:rFonts w:asciiTheme="minorHAnsi" w:eastAsiaTheme="minorHAnsi" w:hAnsiTheme="minorHAnsi" w:cstheme="minorBidi"/>
          <w:sz w:val="20"/>
          <w:szCs w:val="20"/>
          <w:lang w:eastAsia="en-US"/>
        </w:rPr>
      </w:pPr>
      <w:r w:rsidRPr="004C022C">
        <w:rPr>
          <w:rFonts w:asciiTheme="minorHAnsi" w:eastAsiaTheme="minorHAnsi" w:hAnsiTheme="minorHAnsi" w:cstheme="minorBidi"/>
          <w:sz w:val="20"/>
          <w:szCs w:val="20"/>
          <w:lang w:eastAsia="en-US"/>
        </w:rPr>
        <w:t>Paquete gratuito para 10 huéspedes que se alojen en el hotel, reservando un mínimo de 45 noches de habitación en el hotel Occidental Grand Aruba. Se requiere lista de alojamiento.</w:t>
      </w:r>
    </w:p>
    <w:p w:rsidR="004C022C" w:rsidRDefault="004C022C" w:rsidP="004C022C">
      <w:pPr>
        <w:pStyle w:val="NormalWeb"/>
        <w:numPr>
          <w:ilvl w:val="0"/>
          <w:numId w:val="6"/>
        </w:numPr>
        <w:spacing w:before="0" w:beforeAutospacing="0" w:after="0" w:afterAutospacing="0"/>
        <w:textAlignment w:val="baseline"/>
        <w:rPr>
          <w:rFonts w:asciiTheme="minorHAnsi" w:eastAsiaTheme="minorHAnsi" w:hAnsiTheme="minorHAnsi" w:cstheme="minorBidi"/>
          <w:sz w:val="20"/>
          <w:szCs w:val="20"/>
          <w:lang w:eastAsia="en-US"/>
        </w:rPr>
      </w:pPr>
      <w:r w:rsidRPr="004C022C">
        <w:rPr>
          <w:rFonts w:asciiTheme="minorHAnsi" w:eastAsiaTheme="minorHAnsi" w:hAnsiTheme="minorHAnsi" w:cstheme="minorBidi"/>
          <w:sz w:val="20"/>
          <w:szCs w:val="20"/>
          <w:lang w:eastAsia="en-US"/>
        </w:rPr>
        <w:t>Este paquete de bodas está sujeto a disponibilidad de acuerdo con el departamento de bodas. Paquete disponible solo en </w:t>
      </w:r>
      <w:proofErr w:type="spellStart"/>
      <w:r w:rsidRPr="004C022C">
        <w:rPr>
          <w:rFonts w:asciiTheme="minorHAnsi" w:eastAsiaTheme="minorHAnsi" w:hAnsiTheme="minorHAnsi" w:cstheme="minorBidi"/>
          <w:sz w:val="20"/>
          <w:szCs w:val="20"/>
          <w:lang w:eastAsia="en-US"/>
        </w:rPr>
        <w:t>Desire</w:t>
      </w:r>
      <w:proofErr w:type="spellEnd"/>
      <w:r w:rsidRPr="004C022C">
        <w:rPr>
          <w:rFonts w:asciiTheme="minorHAnsi" w:eastAsiaTheme="minorHAnsi" w:hAnsiTheme="minorHAnsi" w:cstheme="minorBidi"/>
          <w:sz w:val="20"/>
          <w:szCs w:val="20"/>
          <w:lang w:eastAsia="en-US"/>
        </w:rPr>
        <w:t> Lounge o </w:t>
      </w:r>
      <w:proofErr w:type="spellStart"/>
      <w:r w:rsidRPr="004C022C">
        <w:rPr>
          <w:rFonts w:asciiTheme="minorHAnsi" w:eastAsiaTheme="minorHAnsi" w:hAnsiTheme="minorHAnsi" w:cstheme="minorBidi"/>
          <w:sz w:val="20"/>
          <w:szCs w:val="20"/>
          <w:lang w:eastAsia="en-US"/>
        </w:rPr>
        <w:t>Mexican</w:t>
      </w:r>
      <w:proofErr w:type="spellEnd"/>
      <w:r w:rsidRPr="004C022C">
        <w:rPr>
          <w:rFonts w:asciiTheme="minorHAnsi" w:eastAsiaTheme="minorHAnsi" w:hAnsiTheme="minorHAnsi" w:cstheme="minorBidi"/>
          <w:sz w:val="20"/>
          <w:szCs w:val="20"/>
          <w:lang w:eastAsia="en-US"/>
        </w:rPr>
        <w:t> </w:t>
      </w:r>
      <w:proofErr w:type="spellStart"/>
      <w:r w:rsidRPr="004C022C">
        <w:rPr>
          <w:rFonts w:asciiTheme="minorHAnsi" w:eastAsiaTheme="minorHAnsi" w:hAnsiTheme="minorHAnsi" w:cstheme="minorBidi"/>
          <w:sz w:val="20"/>
          <w:szCs w:val="20"/>
          <w:lang w:eastAsia="en-US"/>
        </w:rPr>
        <w:t>Terrace</w:t>
      </w:r>
      <w:proofErr w:type="spellEnd"/>
      <w:r w:rsidRPr="004C022C">
        <w:rPr>
          <w:rFonts w:asciiTheme="minorHAnsi" w:eastAsiaTheme="minorHAnsi" w:hAnsiTheme="minorHAnsi" w:cstheme="minorBidi"/>
          <w:sz w:val="20"/>
          <w:szCs w:val="20"/>
          <w:lang w:eastAsia="en-US"/>
        </w:rPr>
        <w:t> en los siguientes horarios: 10:00 AM - 11:00 AM - 12:00 PM.</w:t>
      </w:r>
    </w:p>
    <w:p w:rsidR="00E24311" w:rsidRPr="00E24311" w:rsidRDefault="00E24311" w:rsidP="00E24311">
      <w:pPr>
        <w:numPr>
          <w:ilvl w:val="0"/>
          <w:numId w:val="6"/>
        </w:numPr>
        <w:spacing w:after="0" w:line="240" w:lineRule="auto"/>
        <w:textAlignment w:val="baseline"/>
        <w:rPr>
          <w:sz w:val="20"/>
          <w:szCs w:val="20"/>
        </w:rPr>
      </w:pPr>
      <w:r w:rsidRPr="00E24311">
        <w:rPr>
          <w:sz w:val="20"/>
          <w:szCs w:val="20"/>
        </w:rPr>
        <w:t>La imagen es solo para fines promocionales, no una referencia de inclusiones de paquetes. Cualquier otro servicio no mencionado aquí está disponible aplicando un cargo adicional. Las inclusiones no pueden ser acreditadas ni intercambiadas por otros servicios. </w:t>
      </w:r>
    </w:p>
    <w:p w:rsidR="00E24311" w:rsidRPr="00E24311" w:rsidRDefault="00E24311" w:rsidP="00E24311">
      <w:pPr>
        <w:numPr>
          <w:ilvl w:val="0"/>
          <w:numId w:val="6"/>
        </w:numPr>
        <w:spacing w:after="0" w:line="240" w:lineRule="auto"/>
        <w:textAlignment w:val="baseline"/>
        <w:rPr>
          <w:sz w:val="20"/>
          <w:szCs w:val="20"/>
        </w:rPr>
      </w:pPr>
      <w:r w:rsidRPr="00E24311">
        <w:rPr>
          <w:sz w:val="20"/>
          <w:szCs w:val="20"/>
        </w:rPr>
        <w:t>Cena a partir de 21 personas, consultar condiciones con el departamento de bodas. Un menú fijo en un restaurante de especialidades seleccionado se aplicará al grupo de bodas con un máximo de 35 invitados durante 1 hora y media (sujeto a disponibilidad). </w:t>
      </w:r>
    </w:p>
    <w:p w:rsidR="00E24311" w:rsidRPr="00E24311" w:rsidRDefault="00E24311" w:rsidP="00E24311">
      <w:pPr>
        <w:numPr>
          <w:ilvl w:val="0"/>
          <w:numId w:val="6"/>
        </w:numPr>
        <w:spacing w:after="0" w:line="240" w:lineRule="auto"/>
        <w:textAlignment w:val="baseline"/>
        <w:rPr>
          <w:sz w:val="20"/>
          <w:szCs w:val="20"/>
        </w:rPr>
      </w:pPr>
      <w:r w:rsidRPr="00E24311">
        <w:rPr>
          <w:sz w:val="20"/>
          <w:szCs w:val="20"/>
        </w:rPr>
        <w:t xml:space="preserve">Fotógrafos / </w:t>
      </w:r>
      <w:proofErr w:type="spellStart"/>
      <w:r w:rsidRPr="00E24311">
        <w:rPr>
          <w:sz w:val="20"/>
          <w:szCs w:val="20"/>
        </w:rPr>
        <w:t>videógrafos</w:t>
      </w:r>
      <w:proofErr w:type="spellEnd"/>
      <w:r w:rsidRPr="00E24311">
        <w:rPr>
          <w:sz w:val="20"/>
          <w:szCs w:val="20"/>
        </w:rPr>
        <w:t xml:space="preserve"> y proveedores externos no están permitidos en el Resort.</w:t>
      </w:r>
    </w:p>
    <w:p w:rsidR="00B625A1" w:rsidRPr="002C79DB" w:rsidRDefault="00B625A1" w:rsidP="00B625A1">
      <w:pPr>
        <w:pStyle w:val="Sinespaciado"/>
        <w:jc w:val="right"/>
        <w:rPr>
          <w:highlight w:val="yellow"/>
        </w:rPr>
      </w:pPr>
    </w:p>
    <w:p w:rsidR="004510D0" w:rsidRPr="002C79DB" w:rsidRDefault="004510D0" w:rsidP="00E52031">
      <w:pPr>
        <w:pStyle w:val="Sinespaciado"/>
        <w:jc w:val="center"/>
        <w:rPr>
          <w:b/>
          <w:highlight w:val="yellow"/>
        </w:rPr>
      </w:pPr>
    </w:p>
    <w:p w:rsidR="000F401F" w:rsidRPr="00C15C78" w:rsidRDefault="00C15C78" w:rsidP="000F401F">
      <w:pPr>
        <w:pStyle w:val="Sinespaciado"/>
        <w:jc w:val="center"/>
        <w:rPr>
          <w:b/>
          <w:color w:val="006600"/>
          <w:sz w:val="36"/>
          <w:szCs w:val="28"/>
          <w:u w:val="single"/>
        </w:rPr>
      </w:pPr>
      <w:r w:rsidRPr="00C15C78">
        <w:rPr>
          <w:b/>
          <w:color w:val="006600"/>
          <w:sz w:val="36"/>
          <w:szCs w:val="28"/>
          <w:u w:val="single"/>
        </w:rPr>
        <w:t>CONDICIONES GENERALES:</w:t>
      </w:r>
    </w:p>
    <w:p w:rsidR="000F401F" w:rsidRPr="002C79DB" w:rsidRDefault="000F401F" w:rsidP="000F401F">
      <w:pPr>
        <w:pStyle w:val="Sinespaciado"/>
        <w:rPr>
          <w:highlight w:val="yellow"/>
        </w:rPr>
      </w:pPr>
    </w:p>
    <w:p w:rsidR="000F401F" w:rsidRPr="004510D0" w:rsidRDefault="000F401F" w:rsidP="000F401F">
      <w:pPr>
        <w:pStyle w:val="Sinespaciado"/>
        <w:numPr>
          <w:ilvl w:val="0"/>
          <w:numId w:val="7"/>
        </w:numPr>
      </w:pPr>
      <w:r w:rsidRPr="004510D0">
        <w:t>Paquete de bodas incluye solo indicado en el detalle, no incluye alojamiento, traslados ni ticket aéreos.</w:t>
      </w:r>
    </w:p>
    <w:p w:rsidR="004510D0" w:rsidRPr="004510D0" w:rsidRDefault="004510D0" w:rsidP="004510D0">
      <w:pPr>
        <w:pStyle w:val="Prrafodelista"/>
        <w:numPr>
          <w:ilvl w:val="0"/>
          <w:numId w:val="7"/>
        </w:numPr>
        <w:spacing w:after="0" w:line="236" w:lineRule="exact"/>
        <w:ind w:right="-20"/>
      </w:pPr>
      <w:r w:rsidRPr="004510D0">
        <w:t>Cualquier otro servicio no mencionado se encuentra disponible con cargo extra.</w:t>
      </w:r>
    </w:p>
    <w:p w:rsidR="004510D0" w:rsidRPr="004510D0" w:rsidRDefault="004510D0" w:rsidP="004510D0">
      <w:pPr>
        <w:pStyle w:val="Prrafodelista"/>
        <w:numPr>
          <w:ilvl w:val="0"/>
          <w:numId w:val="7"/>
        </w:numPr>
        <w:spacing w:after="0" w:line="240" w:lineRule="exact"/>
        <w:ind w:right="-20"/>
      </w:pPr>
      <w:r w:rsidRPr="004510D0">
        <w:t>Las inclusiones del paquete no pueden ser intercambiadas por otros servicios.</w:t>
      </w:r>
    </w:p>
    <w:p w:rsidR="004510D0" w:rsidRPr="004510D0" w:rsidRDefault="004510D0" w:rsidP="004510D0">
      <w:pPr>
        <w:pStyle w:val="Prrafodelista"/>
        <w:numPr>
          <w:ilvl w:val="0"/>
          <w:numId w:val="7"/>
        </w:numPr>
        <w:spacing w:after="0" w:line="236" w:lineRule="exact"/>
        <w:ind w:right="-20"/>
      </w:pPr>
      <w:r w:rsidRPr="004510D0">
        <w:t>Todos los invitados externos implican un costo adicional</w:t>
      </w:r>
    </w:p>
    <w:p w:rsidR="0052623E" w:rsidRPr="004510D0" w:rsidRDefault="0052623E" w:rsidP="0052623E">
      <w:pPr>
        <w:pStyle w:val="Sinespaciado"/>
        <w:numPr>
          <w:ilvl w:val="0"/>
          <w:numId w:val="7"/>
        </w:numPr>
      </w:pPr>
      <w:r w:rsidRPr="004510D0">
        <w:t>Los precios de los paquetes y extras están sujetos a cambio sin previo aviso.</w:t>
      </w:r>
    </w:p>
    <w:p w:rsidR="00A07397" w:rsidRPr="002C79DB" w:rsidRDefault="00A07397" w:rsidP="00A07397">
      <w:pPr>
        <w:pStyle w:val="Sinespaciado"/>
        <w:ind w:left="720"/>
        <w:rPr>
          <w:highlight w:val="yellow"/>
        </w:rPr>
      </w:pPr>
    </w:p>
    <w:p w:rsidR="000F401F" w:rsidRPr="00C15C78" w:rsidRDefault="00C15C78" w:rsidP="00C15C78">
      <w:pPr>
        <w:pStyle w:val="Sinespaciado"/>
        <w:shd w:val="clear" w:color="auto" w:fill="76923C" w:themeFill="accent3" w:themeFillShade="BF"/>
        <w:ind w:right="-1652" w:hanging="1701"/>
        <w:jc w:val="center"/>
        <w:rPr>
          <w:b/>
          <w:color w:val="FFFFFF" w:themeColor="background1"/>
          <w:sz w:val="36"/>
        </w:rPr>
      </w:pPr>
      <w:r w:rsidRPr="00C15C78">
        <w:rPr>
          <w:b/>
          <w:color w:val="FFFFFF" w:themeColor="background1"/>
          <w:sz w:val="36"/>
        </w:rPr>
        <w:t>SUPLEMENTOS</w:t>
      </w:r>
    </w:p>
    <w:p w:rsidR="0032004A" w:rsidRPr="002C79DB" w:rsidRDefault="0032004A" w:rsidP="00E52031">
      <w:pPr>
        <w:pStyle w:val="Sinespaciado"/>
        <w:jc w:val="center"/>
        <w:rPr>
          <w:b/>
          <w:highlight w:val="yellow"/>
        </w:rPr>
      </w:pPr>
    </w:p>
    <w:p w:rsidR="00E52031" w:rsidRPr="00C15C78" w:rsidRDefault="00C15C78" w:rsidP="00E52031">
      <w:pPr>
        <w:pStyle w:val="Sinespaciado"/>
        <w:jc w:val="center"/>
        <w:rPr>
          <w:b/>
          <w:color w:val="006600"/>
          <w:sz w:val="36"/>
          <w:szCs w:val="28"/>
          <w:u w:val="single"/>
        </w:rPr>
      </w:pPr>
      <w:r w:rsidRPr="00C15C78">
        <w:rPr>
          <w:b/>
          <w:color w:val="006600"/>
          <w:sz w:val="36"/>
          <w:szCs w:val="28"/>
          <w:u w:val="single"/>
        </w:rPr>
        <w:t>ALOJAMIENTO PARA NOVIOS</w:t>
      </w:r>
    </w:p>
    <w:p w:rsidR="00E52031" w:rsidRPr="00C15C78" w:rsidRDefault="00E52031" w:rsidP="00E52031">
      <w:pPr>
        <w:pStyle w:val="Sinespaciado"/>
        <w:jc w:val="center"/>
        <w:rPr>
          <w:b/>
          <w:color w:val="006600"/>
          <w:u w:val="single"/>
        </w:rPr>
      </w:pPr>
    </w:p>
    <w:p w:rsidR="00E52031" w:rsidRPr="00C15C78" w:rsidRDefault="00C15C78" w:rsidP="00E52031">
      <w:pPr>
        <w:pStyle w:val="Sinespaciado"/>
        <w:rPr>
          <w:b/>
          <w:color w:val="006600"/>
          <w:u w:val="single"/>
        </w:rPr>
      </w:pPr>
      <w:r w:rsidRPr="00C15C78">
        <w:rPr>
          <w:b/>
          <w:color w:val="006600"/>
          <w:u w:val="single"/>
        </w:rPr>
        <w:t>INCLUYE:</w:t>
      </w:r>
    </w:p>
    <w:p w:rsidR="00E52031" w:rsidRPr="0032004A" w:rsidRDefault="00E52031" w:rsidP="00E52031">
      <w:pPr>
        <w:pStyle w:val="Sinespaciado"/>
      </w:pPr>
      <w:r w:rsidRPr="0032004A">
        <w:t>- 7 noches de alojamiento con sistema todo incluido.</w:t>
      </w:r>
    </w:p>
    <w:p w:rsidR="00157823" w:rsidRDefault="00157823" w:rsidP="00E52031">
      <w:pPr>
        <w:pStyle w:val="Sinespaciado"/>
      </w:pPr>
    </w:p>
    <w:tbl>
      <w:tblPr>
        <w:tblW w:w="8219" w:type="dxa"/>
        <w:jc w:val="center"/>
        <w:tblCellMar>
          <w:left w:w="70" w:type="dxa"/>
          <w:right w:w="70" w:type="dxa"/>
        </w:tblCellMar>
        <w:tblLook w:val="04A0" w:firstRow="1" w:lastRow="0" w:firstColumn="1" w:lastColumn="0" w:noHBand="0" w:noVBand="1"/>
      </w:tblPr>
      <w:tblGrid>
        <w:gridCol w:w="2322"/>
        <w:gridCol w:w="3014"/>
        <w:gridCol w:w="1384"/>
        <w:gridCol w:w="1499"/>
      </w:tblGrid>
      <w:tr w:rsidR="00C15C78" w:rsidRPr="00C15C78" w:rsidTr="00C15C78">
        <w:trPr>
          <w:trHeight w:val="353"/>
          <w:jc w:val="center"/>
        </w:trPr>
        <w:tc>
          <w:tcPr>
            <w:tcW w:w="232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HOTEL</w:t>
            </w:r>
          </w:p>
        </w:tc>
        <w:tc>
          <w:tcPr>
            <w:tcW w:w="3014"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VIGENCIA</w:t>
            </w:r>
          </w:p>
        </w:tc>
        <w:tc>
          <w:tcPr>
            <w:tcW w:w="1384"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DOBLE</w:t>
            </w:r>
          </w:p>
        </w:tc>
        <w:tc>
          <w:tcPr>
            <w:tcW w:w="1499"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r>
      <w:tr w:rsidR="00E24311" w:rsidRPr="00E24311" w:rsidTr="00C15C78">
        <w:trPr>
          <w:trHeight w:val="353"/>
          <w:jc w:val="center"/>
        </w:trPr>
        <w:tc>
          <w:tcPr>
            <w:tcW w:w="2322" w:type="dxa"/>
            <w:vMerge w:val="restart"/>
            <w:tcBorders>
              <w:top w:val="nil"/>
              <w:left w:val="single" w:sz="4" w:space="0" w:color="auto"/>
              <w:bottom w:val="single" w:sz="4" w:space="0" w:color="000000"/>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Barceló Aruba</w:t>
            </w:r>
          </w:p>
        </w:tc>
        <w:tc>
          <w:tcPr>
            <w:tcW w:w="3014"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 xml:space="preserve">01 </w:t>
            </w:r>
            <w:proofErr w:type="spellStart"/>
            <w:r w:rsidRPr="00E24311">
              <w:rPr>
                <w:rFonts w:ascii="Calibri" w:eastAsia="Times New Roman" w:hAnsi="Calibri" w:cs="Times New Roman"/>
                <w:sz w:val="20"/>
                <w:szCs w:val="20"/>
                <w:lang w:eastAsia="es-CL"/>
              </w:rPr>
              <w:t>May</w:t>
            </w:r>
            <w:proofErr w:type="spellEnd"/>
            <w:r w:rsidRPr="00E24311">
              <w:rPr>
                <w:rFonts w:ascii="Calibri" w:eastAsia="Times New Roman" w:hAnsi="Calibri" w:cs="Times New Roman"/>
                <w:sz w:val="20"/>
                <w:szCs w:val="20"/>
                <w:lang w:eastAsia="es-CL"/>
              </w:rPr>
              <w:t xml:space="preserve"> a 30 Jun</w:t>
            </w:r>
          </w:p>
        </w:tc>
        <w:tc>
          <w:tcPr>
            <w:tcW w:w="1384"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2.277</w:t>
            </w:r>
          </w:p>
        </w:tc>
        <w:tc>
          <w:tcPr>
            <w:tcW w:w="1499"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325</w:t>
            </w:r>
          </w:p>
        </w:tc>
      </w:tr>
      <w:tr w:rsidR="00E24311" w:rsidRPr="00E24311" w:rsidTr="00C15C78">
        <w:trPr>
          <w:trHeight w:val="353"/>
          <w:jc w:val="center"/>
        </w:trPr>
        <w:tc>
          <w:tcPr>
            <w:tcW w:w="2322"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c>
          <w:tcPr>
            <w:tcW w:w="3014"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 xml:space="preserve">01 Jul a 30 </w:t>
            </w:r>
            <w:proofErr w:type="spellStart"/>
            <w:r w:rsidRPr="00E24311">
              <w:rPr>
                <w:rFonts w:ascii="Calibri" w:eastAsia="Times New Roman" w:hAnsi="Calibri" w:cs="Times New Roman"/>
                <w:sz w:val="20"/>
                <w:szCs w:val="20"/>
                <w:lang w:eastAsia="es-CL"/>
              </w:rPr>
              <w:t>Sep</w:t>
            </w:r>
            <w:proofErr w:type="spellEnd"/>
          </w:p>
        </w:tc>
        <w:tc>
          <w:tcPr>
            <w:tcW w:w="1384"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2.091</w:t>
            </w:r>
          </w:p>
        </w:tc>
        <w:tc>
          <w:tcPr>
            <w:tcW w:w="1499"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299</w:t>
            </w:r>
          </w:p>
        </w:tc>
      </w:tr>
      <w:tr w:rsidR="00E24311" w:rsidRPr="00E24311" w:rsidTr="00C15C78">
        <w:trPr>
          <w:trHeight w:val="353"/>
          <w:jc w:val="center"/>
        </w:trPr>
        <w:tc>
          <w:tcPr>
            <w:tcW w:w="2322"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c>
          <w:tcPr>
            <w:tcW w:w="3014"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01 Oct a 22 Dic</w:t>
            </w:r>
          </w:p>
        </w:tc>
        <w:tc>
          <w:tcPr>
            <w:tcW w:w="1384"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2.007</w:t>
            </w:r>
          </w:p>
        </w:tc>
        <w:tc>
          <w:tcPr>
            <w:tcW w:w="1499"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287</w:t>
            </w:r>
          </w:p>
        </w:tc>
      </w:tr>
    </w:tbl>
    <w:p w:rsidR="00E52031" w:rsidRPr="0032004A" w:rsidRDefault="00E52031" w:rsidP="00E52031">
      <w:pPr>
        <w:pStyle w:val="Sinespaciado"/>
        <w:jc w:val="center"/>
        <w:rPr>
          <w:sz w:val="20"/>
          <w:szCs w:val="20"/>
        </w:rPr>
      </w:pPr>
      <w:r w:rsidRPr="0032004A">
        <w:rPr>
          <w:sz w:val="20"/>
          <w:szCs w:val="20"/>
        </w:rPr>
        <w:t>**Valor por pasajero en USD**</w:t>
      </w:r>
    </w:p>
    <w:p w:rsidR="000F401F" w:rsidRPr="0032004A" w:rsidRDefault="000F401F" w:rsidP="00B625A1">
      <w:pPr>
        <w:pStyle w:val="Sinespaciado"/>
        <w:jc w:val="right"/>
      </w:pPr>
    </w:p>
    <w:p w:rsidR="00B625A1" w:rsidRPr="00C15C78" w:rsidRDefault="00C15C78" w:rsidP="00B625A1">
      <w:pPr>
        <w:pStyle w:val="Sinespaciado"/>
        <w:jc w:val="center"/>
        <w:rPr>
          <w:b/>
          <w:color w:val="006600"/>
          <w:sz w:val="36"/>
          <w:szCs w:val="28"/>
          <w:u w:val="single"/>
        </w:rPr>
      </w:pPr>
      <w:r w:rsidRPr="00C15C78">
        <w:rPr>
          <w:b/>
          <w:color w:val="006600"/>
          <w:sz w:val="36"/>
          <w:szCs w:val="28"/>
          <w:u w:val="single"/>
        </w:rPr>
        <w:t>ALOJAMIENTO PARA INVITADOS</w:t>
      </w:r>
    </w:p>
    <w:p w:rsidR="00B625A1" w:rsidRPr="00C15C78" w:rsidRDefault="00B625A1" w:rsidP="00B625A1">
      <w:pPr>
        <w:pStyle w:val="Sinespaciado"/>
        <w:jc w:val="center"/>
        <w:rPr>
          <w:b/>
          <w:color w:val="006600"/>
          <w:u w:val="single"/>
        </w:rPr>
      </w:pPr>
    </w:p>
    <w:p w:rsidR="00B625A1" w:rsidRPr="00C15C78" w:rsidRDefault="00C15C78" w:rsidP="00B625A1">
      <w:pPr>
        <w:pStyle w:val="Sinespaciado"/>
        <w:rPr>
          <w:b/>
          <w:color w:val="006600"/>
          <w:u w:val="single"/>
        </w:rPr>
      </w:pPr>
      <w:r w:rsidRPr="00C15C78">
        <w:rPr>
          <w:b/>
          <w:color w:val="006600"/>
          <w:u w:val="single"/>
        </w:rPr>
        <w:t>INCLUYE:</w:t>
      </w:r>
    </w:p>
    <w:p w:rsidR="00B625A1" w:rsidRPr="0032004A" w:rsidRDefault="00B625A1" w:rsidP="00B625A1">
      <w:pPr>
        <w:pStyle w:val="Sinespaciado"/>
      </w:pPr>
      <w:r w:rsidRPr="0032004A">
        <w:t>-7 noches de alojamiento con sistema todo incluido.</w:t>
      </w:r>
    </w:p>
    <w:p w:rsidR="00B625A1" w:rsidRDefault="00B625A1" w:rsidP="00B625A1">
      <w:pPr>
        <w:pStyle w:val="Sinespaciado"/>
        <w:jc w:val="right"/>
      </w:pPr>
    </w:p>
    <w:tbl>
      <w:tblPr>
        <w:tblW w:w="10280" w:type="dxa"/>
        <w:jc w:val="center"/>
        <w:tblCellMar>
          <w:left w:w="70" w:type="dxa"/>
          <w:right w:w="70" w:type="dxa"/>
        </w:tblCellMar>
        <w:tblLook w:val="04A0" w:firstRow="1" w:lastRow="0" w:firstColumn="1" w:lastColumn="0" w:noHBand="0" w:noVBand="1"/>
      </w:tblPr>
      <w:tblGrid>
        <w:gridCol w:w="907"/>
        <w:gridCol w:w="1277"/>
        <w:gridCol w:w="730"/>
        <w:gridCol w:w="620"/>
        <w:gridCol w:w="696"/>
        <w:gridCol w:w="620"/>
        <w:gridCol w:w="694"/>
        <w:gridCol w:w="620"/>
        <w:gridCol w:w="596"/>
        <w:gridCol w:w="620"/>
        <w:gridCol w:w="596"/>
        <w:gridCol w:w="620"/>
        <w:gridCol w:w="953"/>
        <w:gridCol w:w="731"/>
      </w:tblGrid>
      <w:tr w:rsidR="00C15C78" w:rsidRPr="00C15C78" w:rsidTr="00C15C78">
        <w:trPr>
          <w:trHeight w:val="300"/>
          <w:jc w:val="center"/>
        </w:trPr>
        <w:tc>
          <w:tcPr>
            <w:tcW w:w="103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HOTEL</w:t>
            </w:r>
          </w:p>
        </w:tc>
        <w:tc>
          <w:tcPr>
            <w:tcW w:w="1532" w:type="dxa"/>
            <w:tcBorders>
              <w:top w:val="single" w:sz="4" w:space="0" w:color="auto"/>
              <w:left w:val="nil"/>
              <w:bottom w:val="single" w:sz="4" w:space="0" w:color="auto"/>
              <w:right w:val="single" w:sz="4" w:space="0" w:color="auto"/>
            </w:tcBorders>
            <w:shd w:val="clear" w:color="auto" w:fill="76923C" w:themeFill="accent3" w:themeFillShade="BF"/>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VIGENCIA</w:t>
            </w:r>
          </w:p>
        </w:tc>
        <w:tc>
          <w:tcPr>
            <w:tcW w:w="636"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SINGLE</w:t>
            </w:r>
          </w:p>
        </w:tc>
        <w:tc>
          <w:tcPr>
            <w:tcW w:w="6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c>
          <w:tcPr>
            <w:tcW w:w="63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DOBLE</w:t>
            </w:r>
          </w:p>
        </w:tc>
        <w:tc>
          <w:tcPr>
            <w:tcW w:w="6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c>
          <w:tcPr>
            <w:tcW w:w="617"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TRIPLE</w:t>
            </w:r>
          </w:p>
        </w:tc>
        <w:tc>
          <w:tcPr>
            <w:tcW w:w="6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c>
          <w:tcPr>
            <w:tcW w:w="596"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NIÑO 1</w:t>
            </w:r>
          </w:p>
        </w:tc>
        <w:tc>
          <w:tcPr>
            <w:tcW w:w="6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c>
          <w:tcPr>
            <w:tcW w:w="596"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NIÑO 2</w:t>
            </w:r>
          </w:p>
        </w:tc>
        <w:tc>
          <w:tcPr>
            <w:tcW w:w="620"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NT. AD.</w:t>
            </w:r>
          </w:p>
        </w:tc>
        <w:tc>
          <w:tcPr>
            <w:tcW w:w="81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PLAN FAMILIAR</w:t>
            </w:r>
          </w:p>
        </w:tc>
        <w:tc>
          <w:tcPr>
            <w:tcW w:w="731"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24311">
            <w:pPr>
              <w:spacing w:after="0" w:line="240" w:lineRule="auto"/>
              <w:jc w:val="center"/>
              <w:rPr>
                <w:rFonts w:ascii="Calibri" w:eastAsia="Times New Roman" w:hAnsi="Calibri" w:cs="Times New Roman"/>
                <w:b/>
                <w:bCs/>
                <w:color w:val="FFFFFF" w:themeColor="background1"/>
                <w:sz w:val="20"/>
                <w:szCs w:val="20"/>
                <w:lang w:eastAsia="es-CL"/>
              </w:rPr>
            </w:pPr>
            <w:r w:rsidRPr="00C15C78">
              <w:rPr>
                <w:rFonts w:ascii="Calibri" w:eastAsia="Times New Roman" w:hAnsi="Calibri" w:cs="Times New Roman"/>
                <w:b/>
                <w:bCs/>
                <w:color w:val="FFFFFF" w:themeColor="background1"/>
                <w:sz w:val="20"/>
                <w:szCs w:val="20"/>
                <w:lang w:eastAsia="es-CL"/>
              </w:rPr>
              <w:t>EDAD NIÑOS</w:t>
            </w:r>
          </w:p>
        </w:tc>
      </w:tr>
      <w:tr w:rsidR="00E24311" w:rsidRPr="00E24311" w:rsidTr="00E24311">
        <w:trPr>
          <w:trHeight w:val="300"/>
          <w:jc w:val="center"/>
        </w:trPr>
        <w:tc>
          <w:tcPr>
            <w:tcW w:w="1030" w:type="dxa"/>
            <w:vMerge w:val="restart"/>
            <w:tcBorders>
              <w:top w:val="nil"/>
              <w:left w:val="single" w:sz="4" w:space="0" w:color="auto"/>
              <w:bottom w:val="single" w:sz="4" w:space="0" w:color="000000"/>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Barceló Aruba</w:t>
            </w:r>
          </w:p>
        </w:tc>
        <w:tc>
          <w:tcPr>
            <w:tcW w:w="1532"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 xml:space="preserve">01 </w:t>
            </w:r>
            <w:proofErr w:type="spellStart"/>
            <w:r w:rsidRPr="00E24311">
              <w:rPr>
                <w:rFonts w:ascii="Calibri" w:eastAsia="Times New Roman" w:hAnsi="Calibri" w:cs="Times New Roman"/>
                <w:sz w:val="20"/>
                <w:szCs w:val="20"/>
                <w:lang w:eastAsia="es-CL"/>
              </w:rPr>
              <w:t>May</w:t>
            </w:r>
            <w:proofErr w:type="spellEnd"/>
            <w:r w:rsidRPr="00E24311">
              <w:rPr>
                <w:rFonts w:ascii="Calibri" w:eastAsia="Times New Roman" w:hAnsi="Calibri" w:cs="Times New Roman"/>
                <w:sz w:val="20"/>
                <w:szCs w:val="20"/>
                <w:lang w:eastAsia="es-CL"/>
              </w:rPr>
              <w:t xml:space="preserve"> a 30 Jun</w:t>
            </w:r>
          </w:p>
        </w:tc>
        <w:tc>
          <w:tcPr>
            <w:tcW w:w="63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2.847</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407</w:t>
            </w:r>
          </w:p>
        </w:tc>
        <w:tc>
          <w:tcPr>
            <w:tcW w:w="63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2.277</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325</w:t>
            </w:r>
          </w:p>
        </w:tc>
        <w:tc>
          <w:tcPr>
            <w:tcW w:w="617"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2.126</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304</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1.139</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163</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1.139</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163</w:t>
            </w:r>
          </w:p>
        </w:tc>
        <w:tc>
          <w:tcPr>
            <w:tcW w:w="81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1.708</w:t>
            </w:r>
          </w:p>
        </w:tc>
        <w:tc>
          <w:tcPr>
            <w:tcW w:w="73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2-12 Años</w:t>
            </w:r>
          </w:p>
        </w:tc>
      </w:tr>
      <w:tr w:rsidR="00E24311" w:rsidRPr="00E24311" w:rsidTr="00E24311">
        <w:trPr>
          <w:trHeight w:val="300"/>
          <w:jc w:val="center"/>
        </w:trPr>
        <w:tc>
          <w:tcPr>
            <w:tcW w:w="1030"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c>
          <w:tcPr>
            <w:tcW w:w="1532"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 xml:space="preserve">01 Jul a 30 </w:t>
            </w:r>
            <w:proofErr w:type="spellStart"/>
            <w:r w:rsidRPr="00E24311">
              <w:rPr>
                <w:rFonts w:ascii="Calibri" w:eastAsia="Times New Roman" w:hAnsi="Calibri" w:cs="Times New Roman"/>
                <w:sz w:val="20"/>
                <w:szCs w:val="20"/>
                <w:lang w:eastAsia="es-CL"/>
              </w:rPr>
              <w:t>Sep</w:t>
            </w:r>
            <w:proofErr w:type="spellEnd"/>
          </w:p>
        </w:tc>
        <w:tc>
          <w:tcPr>
            <w:tcW w:w="63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2.613</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373</w:t>
            </w:r>
          </w:p>
        </w:tc>
        <w:tc>
          <w:tcPr>
            <w:tcW w:w="63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2.091</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299</w:t>
            </w:r>
          </w:p>
        </w:tc>
        <w:tc>
          <w:tcPr>
            <w:tcW w:w="617"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1.951</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279</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1.045</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149</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1.045</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149</w:t>
            </w:r>
          </w:p>
        </w:tc>
        <w:tc>
          <w:tcPr>
            <w:tcW w:w="81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1.568</w:t>
            </w:r>
          </w:p>
        </w:tc>
        <w:tc>
          <w:tcPr>
            <w:tcW w:w="731"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r>
      <w:tr w:rsidR="00E24311" w:rsidRPr="00E24311" w:rsidTr="00E24311">
        <w:trPr>
          <w:trHeight w:val="300"/>
          <w:jc w:val="center"/>
        </w:trPr>
        <w:tc>
          <w:tcPr>
            <w:tcW w:w="1030"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c>
          <w:tcPr>
            <w:tcW w:w="1532" w:type="dxa"/>
            <w:tcBorders>
              <w:top w:val="nil"/>
              <w:left w:val="nil"/>
              <w:bottom w:val="single" w:sz="4" w:space="0" w:color="auto"/>
              <w:right w:val="single" w:sz="4" w:space="0" w:color="auto"/>
            </w:tcBorders>
            <w:shd w:val="clear" w:color="auto" w:fill="auto"/>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01 Oct a 22 Dic</w:t>
            </w:r>
          </w:p>
        </w:tc>
        <w:tc>
          <w:tcPr>
            <w:tcW w:w="63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2.508</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358</w:t>
            </w:r>
          </w:p>
        </w:tc>
        <w:tc>
          <w:tcPr>
            <w:tcW w:w="63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2.007</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287</w:t>
            </w:r>
          </w:p>
        </w:tc>
        <w:tc>
          <w:tcPr>
            <w:tcW w:w="617"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1.873</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268</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1.003</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143</w:t>
            </w:r>
          </w:p>
        </w:tc>
        <w:tc>
          <w:tcPr>
            <w:tcW w:w="596"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1.003</w:t>
            </w:r>
          </w:p>
        </w:tc>
        <w:tc>
          <w:tcPr>
            <w:tcW w:w="620"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143</w:t>
            </w:r>
          </w:p>
        </w:tc>
        <w:tc>
          <w:tcPr>
            <w:tcW w:w="811" w:type="dxa"/>
            <w:tcBorders>
              <w:top w:val="nil"/>
              <w:left w:val="nil"/>
              <w:bottom w:val="single" w:sz="4" w:space="0" w:color="auto"/>
              <w:right w:val="single" w:sz="4" w:space="0" w:color="auto"/>
            </w:tcBorders>
            <w:shd w:val="clear" w:color="auto" w:fill="auto"/>
            <w:noWrap/>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r w:rsidRPr="00E24311">
              <w:rPr>
                <w:rFonts w:ascii="Calibri" w:eastAsia="Times New Roman" w:hAnsi="Calibri" w:cs="Times New Roman"/>
                <w:sz w:val="20"/>
                <w:szCs w:val="20"/>
                <w:lang w:eastAsia="es-CL"/>
              </w:rPr>
              <w:t>1.505</w:t>
            </w:r>
          </w:p>
        </w:tc>
        <w:tc>
          <w:tcPr>
            <w:tcW w:w="731" w:type="dxa"/>
            <w:vMerge/>
            <w:tcBorders>
              <w:top w:val="nil"/>
              <w:left w:val="single" w:sz="4" w:space="0" w:color="auto"/>
              <w:bottom w:val="single" w:sz="4" w:space="0" w:color="000000"/>
              <w:right w:val="single" w:sz="4" w:space="0" w:color="auto"/>
            </w:tcBorders>
            <w:vAlign w:val="center"/>
            <w:hideMark/>
          </w:tcPr>
          <w:p w:rsidR="00E24311" w:rsidRPr="00E24311" w:rsidRDefault="00E24311" w:rsidP="00E24311">
            <w:pPr>
              <w:spacing w:after="0" w:line="240" w:lineRule="auto"/>
              <w:jc w:val="center"/>
              <w:rPr>
                <w:rFonts w:ascii="Calibri" w:eastAsia="Times New Roman" w:hAnsi="Calibri" w:cs="Times New Roman"/>
                <w:sz w:val="20"/>
                <w:szCs w:val="20"/>
                <w:lang w:eastAsia="es-CL"/>
              </w:rPr>
            </w:pPr>
          </w:p>
        </w:tc>
      </w:tr>
    </w:tbl>
    <w:p w:rsidR="00B625A1" w:rsidRPr="0032004A" w:rsidRDefault="00B625A1" w:rsidP="00B625A1">
      <w:pPr>
        <w:pStyle w:val="Sinespaciado"/>
        <w:jc w:val="center"/>
      </w:pPr>
      <w:r w:rsidRPr="0032004A">
        <w:t>**Valor por pasajero en USD**</w:t>
      </w:r>
    </w:p>
    <w:p w:rsidR="00B625A1" w:rsidRDefault="00B625A1" w:rsidP="00B625A1">
      <w:pPr>
        <w:pStyle w:val="Sinespaciado"/>
        <w:jc w:val="right"/>
      </w:pPr>
    </w:p>
    <w:p w:rsidR="00E24311" w:rsidRDefault="00E24311" w:rsidP="00B625A1">
      <w:pPr>
        <w:pStyle w:val="Sinespaciado"/>
        <w:jc w:val="right"/>
      </w:pPr>
    </w:p>
    <w:p w:rsidR="00E24311" w:rsidRDefault="00E24311" w:rsidP="00B625A1">
      <w:pPr>
        <w:pStyle w:val="Sinespaciado"/>
        <w:jc w:val="right"/>
      </w:pPr>
    </w:p>
    <w:p w:rsidR="000F1AE3" w:rsidRPr="00C15C78" w:rsidRDefault="00C15C78" w:rsidP="000F1AE3">
      <w:pPr>
        <w:pStyle w:val="Sinespaciado"/>
        <w:jc w:val="center"/>
        <w:rPr>
          <w:b/>
          <w:color w:val="006600"/>
          <w:sz w:val="36"/>
          <w:szCs w:val="28"/>
          <w:u w:val="single"/>
        </w:rPr>
      </w:pPr>
      <w:r w:rsidRPr="00C15C78">
        <w:rPr>
          <w:b/>
          <w:color w:val="006600"/>
          <w:sz w:val="36"/>
          <w:szCs w:val="28"/>
          <w:u w:val="single"/>
        </w:rPr>
        <w:t>TRASLADOS PARA NOVIOS E INVITADOS</w:t>
      </w:r>
    </w:p>
    <w:p w:rsidR="00D43AB8" w:rsidRPr="00C15C78" w:rsidRDefault="00D43AB8" w:rsidP="00D43AB8">
      <w:pPr>
        <w:pStyle w:val="Sinespaciado"/>
        <w:rPr>
          <w:color w:val="006600"/>
        </w:rPr>
      </w:pPr>
    </w:p>
    <w:p w:rsidR="00E24311" w:rsidRDefault="00E24311" w:rsidP="00E24311">
      <w:pPr>
        <w:pStyle w:val="Sinespaciado"/>
        <w:numPr>
          <w:ilvl w:val="0"/>
          <w:numId w:val="15"/>
        </w:numPr>
      </w:pPr>
      <w:r>
        <w:t>Traslados en Servicio Compartido, Valor en USD por pasajero:</w:t>
      </w:r>
    </w:p>
    <w:p w:rsidR="00E24311" w:rsidRDefault="00E24311" w:rsidP="00E24311">
      <w:pPr>
        <w:pStyle w:val="Sinespaciado"/>
      </w:pPr>
    </w:p>
    <w:tbl>
      <w:tblPr>
        <w:tblW w:w="5219" w:type="dxa"/>
        <w:jc w:val="center"/>
        <w:tblCellMar>
          <w:left w:w="70" w:type="dxa"/>
          <w:right w:w="70" w:type="dxa"/>
        </w:tblCellMar>
        <w:tblLook w:val="04A0" w:firstRow="1" w:lastRow="0" w:firstColumn="1" w:lastColumn="0" w:noHBand="0" w:noVBand="1"/>
      </w:tblPr>
      <w:tblGrid>
        <w:gridCol w:w="3765"/>
        <w:gridCol w:w="1454"/>
      </w:tblGrid>
      <w:tr w:rsidR="00C15C78" w:rsidRPr="00C15C78" w:rsidTr="00C15C78">
        <w:trPr>
          <w:trHeight w:val="300"/>
          <w:jc w:val="center"/>
        </w:trPr>
        <w:tc>
          <w:tcPr>
            <w:tcW w:w="3765"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555A5">
            <w:pPr>
              <w:spacing w:after="0" w:line="240" w:lineRule="auto"/>
              <w:jc w:val="center"/>
              <w:rPr>
                <w:rFonts w:ascii="Calibri" w:eastAsia="Times New Roman" w:hAnsi="Calibri" w:cs="Times New Roman"/>
                <w:b/>
                <w:bCs/>
                <w:color w:val="FFFFFF" w:themeColor="background1"/>
                <w:lang w:eastAsia="es-CL"/>
              </w:rPr>
            </w:pPr>
            <w:r w:rsidRPr="00C15C78">
              <w:rPr>
                <w:rFonts w:ascii="Calibri" w:eastAsia="Times New Roman" w:hAnsi="Calibri" w:cs="Times New Roman"/>
                <w:b/>
                <w:bCs/>
                <w:color w:val="FFFFFF" w:themeColor="background1"/>
                <w:lang w:eastAsia="es-CL"/>
              </w:rPr>
              <w:t>TRASLADO</w:t>
            </w:r>
          </w:p>
        </w:tc>
        <w:tc>
          <w:tcPr>
            <w:tcW w:w="1454" w:type="dxa"/>
            <w:tcBorders>
              <w:top w:val="single" w:sz="4" w:space="0" w:color="auto"/>
              <w:left w:val="nil"/>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555A5">
            <w:pPr>
              <w:spacing w:after="0" w:line="240" w:lineRule="auto"/>
              <w:jc w:val="center"/>
              <w:rPr>
                <w:rFonts w:ascii="Calibri" w:eastAsia="Times New Roman" w:hAnsi="Calibri" w:cs="Times New Roman"/>
                <w:b/>
                <w:bCs/>
                <w:color w:val="FFFFFF" w:themeColor="background1"/>
                <w:lang w:eastAsia="es-CL"/>
              </w:rPr>
            </w:pPr>
            <w:r w:rsidRPr="00C15C78">
              <w:rPr>
                <w:rFonts w:ascii="Calibri" w:eastAsia="Times New Roman" w:hAnsi="Calibri" w:cs="Times New Roman"/>
                <w:b/>
                <w:bCs/>
                <w:color w:val="FFFFFF" w:themeColor="background1"/>
                <w:lang w:eastAsia="es-CL"/>
              </w:rPr>
              <w:t>VALOR EN USD</w:t>
            </w:r>
          </w:p>
        </w:tc>
      </w:tr>
      <w:tr w:rsidR="00E24311" w:rsidRPr="00097C5B" w:rsidTr="00E555A5">
        <w:trPr>
          <w:trHeight w:val="300"/>
          <w:jc w:val="center"/>
        </w:trPr>
        <w:tc>
          <w:tcPr>
            <w:tcW w:w="3765" w:type="dxa"/>
            <w:tcBorders>
              <w:top w:val="nil"/>
              <w:left w:val="single" w:sz="4" w:space="0" w:color="auto"/>
              <w:bottom w:val="single" w:sz="4" w:space="0" w:color="auto"/>
              <w:right w:val="single" w:sz="4" w:space="0" w:color="auto"/>
            </w:tcBorders>
            <w:noWrap/>
            <w:vAlign w:val="center"/>
            <w:hideMark/>
          </w:tcPr>
          <w:p w:rsidR="00E24311" w:rsidRPr="00097C5B" w:rsidRDefault="00E24311" w:rsidP="00E555A5">
            <w:pPr>
              <w:spacing w:after="0" w:line="240" w:lineRule="auto"/>
              <w:jc w:val="center"/>
              <w:rPr>
                <w:rFonts w:ascii="Calibri" w:eastAsia="Times New Roman" w:hAnsi="Calibri" w:cs="Times New Roman"/>
                <w:color w:val="000000"/>
                <w:lang w:eastAsia="es-CL"/>
              </w:rPr>
            </w:pPr>
            <w:r w:rsidRPr="00097C5B">
              <w:rPr>
                <w:rFonts w:ascii="Calibri" w:eastAsia="Times New Roman" w:hAnsi="Calibri" w:cs="Times New Roman"/>
                <w:color w:val="000000"/>
                <w:lang w:eastAsia="es-CL"/>
              </w:rPr>
              <w:t xml:space="preserve">Aeropuerto </w:t>
            </w:r>
            <w:r>
              <w:rPr>
                <w:rFonts w:ascii="Calibri" w:eastAsia="Times New Roman" w:hAnsi="Calibri" w:cs="Times New Roman"/>
                <w:color w:val="000000"/>
                <w:lang w:eastAsia="es-CL"/>
              </w:rPr>
              <w:t xml:space="preserve">Aruba </w:t>
            </w:r>
            <w:r w:rsidRPr="00097C5B">
              <w:rPr>
                <w:rFonts w:ascii="Calibri" w:eastAsia="Times New Roman" w:hAnsi="Calibri" w:cs="Times New Roman"/>
                <w:color w:val="000000"/>
                <w:lang w:eastAsia="es-CL"/>
              </w:rPr>
              <w:t xml:space="preserve">/ Hotel/ Aeropuerto </w:t>
            </w:r>
            <w:r>
              <w:rPr>
                <w:rFonts w:ascii="Calibri" w:eastAsia="Times New Roman" w:hAnsi="Calibri" w:cs="Times New Roman"/>
                <w:color w:val="000000"/>
                <w:lang w:eastAsia="es-CL"/>
              </w:rPr>
              <w:t>Aruba</w:t>
            </w:r>
          </w:p>
        </w:tc>
        <w:tc>
          <w:tcPr>
            <w:tcW w:w="1454" w:type="dxa"/>
            <w:tcBorders>
              <w:top w:val="nil"/>
              <w:left w:val="nil"/>
              <w:bottom w:val="single" w:sz="4" w:space="0" w:color="auto"/>
              <w:right w:val="single" w:sz="4" w:space="0" w:color="auto"/>
            </w:tcBorders>
            <w:noWrap/>
            <w:vAlign w:val="center"/>
            <w:hideMark/>
          </w:tcPr>
          <w:p w:rsidR="00E24311" w:rsidRPr="00097C5B" w:rsidRDefault="00E24311" w:rsidP="00E555A5">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46</w:t>
            </w:r>
          </w:p>
        </w:tc>
      </w:tr>
    </w:tbl>
    <w:p w:rsidR="00E24311" w:rsidRDefault="00E24311" w:rsidP="00E24311">
      <w:pPr>
        <w:pStyle w:val="Sinespaciado"/>
      </w:pPr>
    </w:p>
    <w:p w:rsidR="00C15C78" w:rsidRDefault="00C15C78" w:rsidP="00E24311">
      <w:pPr>
        <w:pStyle w:val="Sinespaciado"/>
      </w:pPr>
    </w:p>
    <w:p w:rsidR="00C15C78" w:rsidRDefault="00C15C78" w:rsidP="00E24311">
      <w:pPr>
        <w:pStyle w:val="Sinespaciado"/>
      </w:pPr>
    </w:p>
    <w:p w:rsidR="00C15C78" w:rsidRDefault="00C15C78" w:rsidP="00E24311">
      <w:pPr>
        <w:pStyle w:val="Sinespaciado"/>
      </w:pPr>
    </w:p>
    <w:p w:rsidR="00C15C78" w:rsidRDefault="00C15C78" w:rsidP="00E24311">
      <w:pPr>
        <w:pStyle w:val="Sinespaciado"/>
      </w:pPr>
    </w:p>
    <w:p w:rsidR="00C15C78" w:rsidRDefault="00C15C78" w:rsidP="00E24311">
      <w:pPr>
        <w:pStyle w:val="Sinespaciado"/>
      </w:pPr>
    </w:p>
    <w:p w:rsidR="00C15C78" w:rsidRDefault="00C15C78" w:rsidP="00E24311">
      <w:pPr>
        <w:pStyle w:val="Sinespaciado"/>
      </w:pPr>
    </w:p>
    <w:p w:rsidR="00C15C78" w:rsidRPr="00097C5B" w:rsidRDefault="00C15C78" w:rsidP="00E24311">
      <w:pPr>
        <w:pStyle w:val="Sinespaciado"/>
      </w:pPr>
      <w:bookmarkStart w:id="0" w:name="_GoBack"/>
      <w:bookmarkEnd w:id="0"/>
    </w:p>
    <w:p w:rsidR="00E24311" w:rsidRPr="00097C5B" w:rsidRDefault="00E24311" w:rsidP="00E24311">
      <w:pPr>
        <w:pStyle w:val="Sinespaciado"/>
        <w:numPr>
          <w:ilvl w:val="0"/>
          <w:numId w:val="15"/>
        </w:numPr>
      </w:pPr>
      <w:r w:rsidRPr="00097C5B">
        <w:t>Traslados en Servicio Privado, Valor en USD por Vehículo:</w:t>
      </w:r>
    </w:p>
    <w:p w:rsidR="00E24311" w:rsidRPr="00097C5B" w:rsidRDefault="00E24311" w:rsidP="00E24311">
      <w:pPr>
        <w:pStyle w:val="Sinespaciado"/>
      </w:pPr>
    </w:p>
    <w:tbl>
      <w:tblPr>
        <w:tblW w:w="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077"/>
        <w:gridCol w:w="1134"/>
      </w:tblGrid>
      <w:tr w:rsidR="00C15C78" w:rsidRPr="00C15C78" w:rsidTr="00C15C78">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555A5">
            <w:pPr>
              <w:spacing w:after="0" w:line="240" w:lineRule="auto"/>
              <w:jc w:val="center"/>
              <w:rPr>
                <w:rFonts w:ascii="Calibri" w:eastAsia="Times New Roman" w:hAnsi="Calibri" w:cs="Times New Roman"/>
                <w:b/>
                <w:bCs/>
                <w:color w:val="FFFFFF" w:themeColor="background1"/>
                <w:lang w:eastAsia="es-CL"/>
              </w:rPr>
            </w:pPr>
            <w:r w:rsidRPr="00C15C78">
              <w:rPr>
                <w:rFonts w:ascii="Calibri" w:eastAsia="Times New Roman" w:hAnsi="Calibri" w:cs="Times New Roman"/>
                <w:b/>
                <w:bCs/>
                <w:color w:val="FFFFFF" w:themeColor="background1"/>
                <w:lang w:eastAsia="es-CL"/>
              </w:rPr>
              <w:t>TRASLADO</w:t>
            </w:r>
          </w:p>
        </w:tc>
        <w:tc>
          <w:tcPr>
            <w:tcW w:w="97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rsidR="00E24311" w:rsidRPr="00C15C78" w:rsidRDefault="00C15C78" w:rsidP="00E555A5">
            <w:pPr>
              <w:spacing w:after="0" w:line="240" w:lineRule="auto"/>
              <w:jc w:val="center"/>
              <w:rPr>
                <w:rFonts w:ascii="Calibri" w:eastAsia="Times New Roman" w:hAnsi="Calibri" w:cs="Times New Roman"/>
                <w:b/>
                <w:bCs/>
                <w:color w:val="FFFFFF" w:themeColor="background1"/>
                <w:lang w:eastAsia="es-CL"/>
              </w:rPr>
            </w:pPr>
            <w:r w:rsidRPr="00C15C78">
              <w:rPr>
                <w:rFonts w:ascii="Calibri" w:eastAsia="Times New Roman" w:hAnsi="Calibri" w:cs="Times New Roman"/>
                <w:b/>
                <w:bCs/>
                <w:color w:val="FFFFFF" w:themeColor="background1"/>
                <w:lang w:eastAsia="es-CL"/>
              </w:rPr>
              <w:t>TIPO DE VEHÍCULO</w:t>
            </w:r>
          </w:p>
        </w:tc>
        <w:tc>
          <w:tcPr>
            <w:tcW w:w="1134"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E24311" w:rsidRPr="00C15C78" w:rsidRDefault="00C15C78" w:rsidP="00E555A5">
            <w:pPr>
              <w:spacing w:after="0" w:line="240" w:lineRule="auto"/>
              <w:jc w:val="center"/>
              <w:rPr>
                <w:rFonts w:ascii="Calibri" w:eastAsia="Times New Roman" w:hAnsi="Calibri" w:cs="Times New Roman"/>
                <w:b/>
                <w:bCs/>
                <w:color w:val="FFFFFF" w:themeColor="background1"/>
                <w:lang w:eastAsia="es-CL"/>
              </w:rPr>
            </w:pPr>
            <w:r w:rsidRPr="00C15C78">
              <w:rPr>
                <w:rFonts w:ascii="Calibri" w:eastAsia="Times New Roman" w:hAnsi="Calibri" w:cs="Times New Roman"/>
                <w:b/>
                <w:bCs/>
                <w:color w:val="FFFFFF" w:themeColor="background1"/>
                <w:lang w:eastAsia="es-CL"/>
              </w:rPr>
              <w:t>VALOR EN USD</w:t>
            </w:r>
          </w:p>
        </w:tc>
      </w:tr>
      <w:tr w:rsidR="00E24311" w:rsidRPr="00097C5B" w:rsidTr="00E555A5">
        <w:trPr>
          <w:trHeight w:val="300"/>
          <w:jc w:val="center"/>
        </w:trPr>
        <w:tc>
          <w:tcPr>
            <w:tcW w:w="3400" w:type="dxa"/>
            <w:tcBorders>
              <w:top w:val="single" w:sz="4" w:space="0" w:color="auto"/>
              <w:left w:val="single" w:sz="4" w:space="0" w:color="auto"/>
              <w:bottom w:val="single" w:sz="4" w:space="0" w:color="auto"/>
              <w:right w:val="single" w:sz="4" w:space="0" w:color="auto"/>
            </w:tcBorders>
            <w:noWrap/>
            <w:vAlign w:val="center"/>
          </w:tcPr>
          <w:p w:rsidR="00E24311" w:rsidRPr="00097C5B" w:rsidRDefault="00E24311" w:rsidP="00E555A5">
            <w:pPr>
              <w:spacing w:after="0" w:line="240" w:lineRule="auto"/>
              <w:jc w:val="center"/>
              <w:rPr>
                <w:rFonts w:ascii="Calibri" w:eastAsia="Times New Roman" w:hAnsi="Calibri" w:cs="Times New Roman"/>
                <w:color w:val="000000"/>
                <w:lang w:eastAsia="es-CL"/>
              </w:rPr>
            </w:pPr>
            <w:r w:rsidRPr="00097C5B">
              <w:rPr>
                <w:rFonts w:ascii="Calibri" w:eastAsia="Times New Roman" w:hAnsi="Calibri" w:cs="Times New Roman"/>
                <w:color w:val="000000"/>
                <w:lang w:eastAsia="es-CL"/>
              </w:rPr>
              <w:t xml:space="preserve">Aeropuerto </w:t>
            </w:r>
            <w:r>
              <w:rPr>
                <w:rFonts w:ascii="Calibri" w:eastAsia="Times New Roman" w:hAnsi="Calibri" w:cs="Times New Roman"/>
                <w:color w:val="000000"/>
                <w:lang w:eastAsia="es-CL"/>
              </w:rPr>
              <w:t xml:space="preserve">Aruba </w:t>
            </w:r>
            <w:r w:rsidRPr="00097C5B">
              <w:rPr>
                <w:rFonts w:ascii="Calibri" w:eastAsia="Times New Roman" w:hAnsi="Calibri" w:cs="Times New Roman"/>
                <w:color w:val="000000"/>
                <w:lang w:eastAsia="es-CL"/>
              </w:rPr>
              <w:t xml:space="preserve">/ Hotel/ Aeropuerto </w:t>
            </w:r>
            <w:r>
              <w:rPr>
                <w:rFonts w:ascii="Calibri" w:eastAsia="Times New Roman" w:hAnsi="Calibri" w:cs="Times New Roman"/>
                <w:color w:val="000000"/>
                <w:lang w:eastAsia="es-CL"/>
              </w:rPr>
              <w:t>Aruba</w:t>
            </w:r>
          </w:p>
        </w:tc>
        <w:tc>
          <w:tcPr>
            <w:tcW w:w="971" w:type="dxa"/>
            <w:tcBorders>
              <w:top w:val="single" w:sz="4" w:space="0" w:color="auto"/>
              <w:left w:val="single" w:sz="4" w:space="0" w:color="auto"/>
              <w:bottom w:val="single" w:sz="4" w:space="0" w:color="auto"/>
              <w:right w:val="single" w:sz="4" w:space="0" w:color="auto"/>
            </w:tcBorders>
            <w:vAlign w:val="center"/>
          </w:tcPr>
          <w:p w:rsidR="00E24311" w:rsidRDefault="00E24311" w:rsidP="00E555A5">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Auto</w:t>
            </w:r>
          </w:p>
          <w:p w:rsidR="00E24311" w:rsidRPr="00097C5B" w:rsidRDefault="00E24311" w:rsidP="00E555A5">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1 a 4</w:t>
            </w:r>
            <w:r w:rsidRPr="00097C5B">
              <w:rPr>
                <w:rFonts w:ascii="Calibri" w:eastAsia="Times New Roman" w:hAnsi="Calibri" w:cs="Times New Roman"/>
                <w:color w:val="000000"/>
                <w:lang w:eastAsia="es-CL"/>
              </w:rPr>
              <w:t xml:space="preserve"> </w:t>
            </w:r>
            <w:proofErr w:type="spellStart"/>
            <w:r w:rsidRPr="00097C5B">
              <w:rPr>
                <w:rFonts w:ascii="Calibri" w:eastAsia="Times New Roman" w:hAnsi="Calibri" w:cs="Times New Roman"/>
                <w:color w:val="000000"/>
                <w:lang w:eastAsia="es-CL"/>
              </w:rPr>
              <w:t>pax</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E24311" w:rsidRPr="00097C5B" w:rsidRDefault="00E24311" w:rsidP="00E555A5">
            <w:pPr>
              <w:spacing w:after="0" w:line="240" w:lineRule="auto"/>
              <w:jc w:val="center"/>
              <w:rPr>
                <w:rFonts w:ascii="Calibri" w:eastAsia="Times New Roman" w:hAnsi="Calibri" w:cs="Times New Roman"/>
                <w:color w:val="000000"/>
                <w:lang w:eastAsia="es-CL"/>
              </w:rPr>
            </w:pPr>
            <w:r>
              <w:rPr>
                <w:rFonts w:ascii="Calibri" w:eastAsia="Times New Roman" w:hAnsi="Calibri" w:cs="Times New Roman"/>
                <w:color w:val="000000"/>
                <w:lang w:eastAsia="es-CL"/>
              </w:rPr>
              <w:t>147</w:t>
            </w:r>
          </w:p>
        </w:tc>
      </w:tr>
    </w:tbl>
    <w:p w:rsidR="00FD349E" w:rsidRDefault="00FD349E" w:rsidP="000F401F">
      <w:pPr>
        <w:pStyle w:val="Sinespaciado"/>
        <w:rPr>
          <w:b/>
          <w:lang w:bidi="th-TH"/>
        </w:rPr>
      </w:pPr>
    </w:p>
    <w:p w:rsidR="00C15C78" w:rsidRPr="00DD3D16" w:rsidRDefault="00C15C78" w:rsidP="00C15C78">
      <w:pPr>
        <w:pStyle w:val="Sinespaciado"/>
        <w:ind w:left="-284"/>
        <w:rPr>
          <w:rFonts w:eastAsia="Times New Roman" w:cstheme="minorHAnsi"/>
          <w:b/>
          <w:bCs/>
          <w:color w:val="006600"/>
          <w:u w:val="single"/>
          <w:lang w:eastAsia="es-CL"/>
        </w:rPr>
      </w:pPr>
      <w:r w:rsidRPr="00DD3D16">
        <w:rPr>
          <w:rFonts w:eastAsia="Times New Roman" w:cstheme="minorHAnsi"/>
          <w:b/>
          <w:bCs/>
          <w:color w:val="006600"/>
          <w:u w:val="single"/>
          <w:lang w:eastAsia="es-CL"/>
        </w:rPr>
        <w:t>NO INCLUYE:</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Gastos de agencia</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Alojamiento,</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Traslados</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Boletos aéreos.</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Excursiones</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Extras</w:t>
      </w:r>
    </w:p>
    <w:p w:rsidR="00C15C78" w:rsidRPr="00DD3D16" w:rsidRDefault="00C15C78" w:rsidP="00C15C78">
      <w:pPr>
        <w:pStyle w:val="Sinespaciado"/>
        <w:ind w:left="-284"/>
        <w:rPr>
          <w:rFonts w:eastAsia="Times New Roman" w:cstheme="minorHAnsi"/>
          <w:bCs/>
          <w:color w:val="000000"/>
          <w:lang w:eastAsia="es-CL"/>
        </w:rPr>
      </w:pPr>
      <w:r w:rsidRPr="00DD3D16">
        <w:rPr>
          <w:rFonts w:eastAsia="Times New Roman" w:cstheme="minorHAnsi"/>
          <w:bCs/>
          <w:color w:val="000000"/>
          <w:lang w:eastAsia="es-CL"/>
        </w:rPr>
        <w:t>Seguro de asistencia médica</w:t>
      </w:r>
    </w:p>
    <w:p w:rsidR="00C15C78" w:rsidRPr="00C84D58" w:rsidRDefault="00C15C78" w:rsidP="00C15C78">
      <w:pPr>
        <w:pStyle w:val="Sinespaciado"/>
      </w:pPr>
    </w:p>
    <w:p w:rsidR="000F401F" w:rsidRPr="00C15C78" w:rsidRDefault="00C15C78" w:rsidP="00C15C78">
      <w:pPr>
        <w:pStyle w:val="Sinespaciado"/>
        <w:ind w:left="-284"/>
        <w:rPr>
          <w:b/>
          <w:color w:val="006600"/>
          <w:u w:val="single"/>
          <w:lang w:bidi="th-TH"/>
        </w:rPr>
      </w:pPr>
      <w:r w:rsidRPr="00C15C78">
        <w:rPr>
          <w:b/>
          <w:color w:val="006600"/>
          <w:u w:val="single"/>
          <w:lang w:bidi="th-TH"/>
        </w:rPr>
        <w:t xml:space="preserve">CONDICIONES GENERALES                                                                                                          </w:t>
      </w:r>
    </w:p>
    <w:p w:rsidR="000F401F" w:rsidRPr="00C15C78" w:rsidRDefault="000F401F" w:rsidP="00C15C78">
      <w:pPr>
        <w:pStyle w:val="Sinespaciado"/>
        <w:ind w:left="-284"/>
      </w:pPr>
      <w:r w:rsidRPr="00C15C78">
        <w:t>Valores para pasajeros individuales. Sujetos a disponibilidad al momento de reservar y a cambios sin previo aviso.</w:t>
      </w:r>
    </w:p>
    <w:p w:rsidR="000F401F" w:rsidRPr="00C15C78" w:rsidRDefault="000F401F" w:rsidP="00C15C78">
      <w:pPr>
        <w:pStyle w:val="Sinespaciado"/>
        <w:ind w:left="-284"/>
      </w:pPr>
      <w:r w:rsidRPr="00C15C78">
        <w:t>Tarifa programa valido solo para fechas indicadas. No aplican para festividades locales, eventos especiales a realizarse en destino, navidad, año nuevo, fiestas patrias y fechas indicadas por el operador.</w:t>
      </w:r>
    </w:p>
    <w:p w:rsidR="000F401F" w:rsidRPr="00C15C78" w:rsidRDefault="000F401F" w:rsidP="00C15C78">
      <w:pPr>
        <w:pStyle w:val="Sinespaciado"/>
        <w:ind w:left="-284"/>
      </w:pPr>
      <w:r w:rsidRPr="00C15C78">
        <w:t>El programa está cotizado en la categoría habitación más económica del hotel. Para categorías superiores. Cotizar.</w:t>
      </w:r>
    </w:p>
    <w:p w:rsidR="000F401F" w:rsidRPr="00C15C78" w:rsidRDefault="000F401F" w:rsidP="00C15C78">
      <w:pPr>
        <w:pStyle w:val="Sinespaciado"/>
        <w:ind w:left="-284"/>
      </w:pPr>
      <w:r w:rsidRPr="00C15C78">
        <w:t xml:space="preserve">Traslados regulares desde aeropuerto señalado. Consulte por suplemento para traslados privados. </w:t>
      </w:r>
    </w:p>
    <w:p w:rsidR="00D43AB8" w:rsidRPr="00C15C78" w:rsidRDefault="000F401F" w:rsidP="00C15C78">
      <w:pPr>
        <w:pStyle w:val="Sinespaciado"/>
        <w:ind w:left="-284"/>
      </w:pPr>
      <w:r w:rsidRPr="00C15C78">
        <w:t xml:space="preserve">Valor programa no incluye ticket aéreo ni impuestos aéreos. </w:t>
      </w:r>
      <w:r w:rsidRPr="00C15C78">
        <w:tab/>
      </w:r>
    </w:p>
    <w:p w:rsidR="000F401F" w:rsidRPr="00C15C78" w:rsidRDefault="000F401F" w:rsidP="00C15C78">
      <w:pPr>
        <w:pStyle w:val="Sinespaciado"/>
        <w:ind w:left="-284"/>
      </w:pPr>
      <w:r w:rsidRPr="00C15C78">
        <w:rPr>
          <w:b/>
          <w:lang w:bidi="th-TH"/>
        </w:rPr>
        <w:t>29ABR19</w:t>
      </w:r>
      <w:r w:rsidR="00FD349E" w:rsidRPr="00C15C78">
        <w:rPr>
          <w:b/>
          <w:lang w:bidi="th-TH"/>
        </w:rPr>
        <w:t>/OTI</w:t>
      </w:r>
      <w:r w:rsidRPr="00C15C78">
        <w:rPr>
          <w:b/>
          <w:lang w:bidi="th-TH"/>
        </w:rPr>
        <w:t>/JQ</w:t>
      </w:r>
    </w:p>
    <w:sectPr w:rsidR="000F401F" w:rsidRPr="00C15C78" w:rsidSect="00C15C78">
      <w:pgSz w:w="12240" w:h="15840"/>
      <w:pgMar w:top="0"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3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47115"/>
    <w:multiLevelType w:val="multilevel"/>
    <w:tmpl w:val="E838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5568C"/>
    <w:multiLevelType w:val="hybridMultilevel"/>
    <w:tmpl w:val="DCFEB7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0B5D7E"/>
    <w:multiLevelType w:val="hybridMultilevel"/>
    <w:tmpl w:val="135CEF9A"/>
    <w:lvl w:ilvl="0" w:tplc="424E0E68">
      <w:start w:val="1"/>
      <w:numFmt w:val="bullet"/>
      <w:lvlText w:val="-"/>
      <w:lvlJc w:val="left"/>
      <w:pPr>
        <w:ind w:left="720" w:hanging="360"/>
      </w:pPr>
      <w:rPr>
        <w:rFonts w:ascii="MuseoSans-300" w:eastAsiaTheme="minorHAnsi" w:hAnsi="MuseoSans-300" w:cs="MuseoSans-300"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DF0511"/>
    <w:multiLevelType w:val="hybridMultilevel"/>
    <w:tmpl w:val="72FA67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25F514B"/>
    <w:multiLevelType w:val="multilevel"/>
    <w:tmpl w:val="E38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550F2"/>
    <w:multiLevelType w:val="hybridMultilevel"/>
    <w:tmpl w:val="314A3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8AA17B4"/>
    <w:multiLevelType w:val="hybridMultilevel"/>
    <w:tmpl w:val="FDAA16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DF115BD"/>
    <w:multiLevelType w:val="multilevel"/>
    <w:tmpl w:val="551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E5C70"/>
    <w:multiLevelType w:val="hybridMultilevel"/>
    <w:tmpl w:val="94EA590A"/>
    <w:lvl w:ilvl="0" w:tplc="A1A6FA78">
      <w:start w:val="1"/>
      <w:numFmt w:val="decimal"/>
      <w:lvlText w:val="%1."/>
      <w:lvlJc w:val="left"/>
      <w:pPr>
        <w:ind w:left="644" w:hanging="360"/>
      </w:pPr>
      <w:rPr>
        <w:rFonts w:hint="default"/>
        <w:b/>
        <w:i/>
        <w:sz w:val="28"/>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43932046"/>
    <w:multiLevelType w:val="hybridMultilevel"/>
    <w:tmpl w:val="5DA26802"/>
    <w:lvl w:ilvl="0" w:tplc="FCBEC348">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F3A357C"/>
    <w:multiLevelType w:val="multilevel"/>
    <w:tmpl w:val="FB245A3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B186A"/>
    <w:multiLevelType w:val="hybridMultilevel"/>
    <w:tmpl w:val="AC70CC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6813FFE"/>
    <w:multiLevelType w:val="multilevel"/>
    <w:tmpl w:val="7C50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736CC"/>
    <w:multiLevelType w:val="multilevel"/>
    <w:tmpl w:val="EC96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2"/>
  </w:num>
  <w:num w:numId="5">
    <w:abstractNumId w:val="8"/>
  </w:num>
  <w:num w:numId="6">
    <w:abstractNumId w:val="10"/>
  </w:num>
  <w:num w:numId="7">
    <w:abstractNumId w:val="5"/>
  </w:num>
  <w:num w:numId="8">
    <w:abstractNumId w:val="1"/>
  </w:num>
  <w:num w:numId="9">
    <w:abstractNumId w:val="6"/>
  </w:num>
  <w:num w:numId="10">
    <w:abstractNumId w:val="4"/>
  </w:num>
  <w:num w:numId="11">
    <w:abstractNumId w:val="12"/>
  </w:num>
  <w:num w:numId="12">
    <w:abstractNumId w:val="7"/>
  </w:num>
  <w:num w:numId="13">
    <w:abstractNumId w:val="13"/>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A1"/>
    <w:rsid w:val="000A12C8"/>
    <w:rsid w:val="000F1AE3"/>
    <w:rsid w:val="000F204E"/>
    <w:rsid w:val="000F401F"/>
    <w:rsid w:val="00125A41"/>
    <w:rsid w:val="00134D3A"/>
    <w:rsid w:val="00157823"/>
    <w:rsid w:val="00196A70"/>
    <w:rsid w:val="001C5656"/>
    <w:rsid w:val="00203A9A"/>
    <w:rsid w:val="002932B2"/>
    <w:rsid w:val="002C79DB"/>
    <w:rsid w:val="0032004A"/>
    <w:rsid w:val="00335A83"/>
    <w:rsid w:val="00390461"/>
    <w:rsid w:val="003F57FD"/>
    <w:rsid w:val="004510D0"/>
    <w:rsid w:val="00483AB7"/>
    <w:rsid w:val="004A785D"/>
    <w:rsid w:val="004C022C"/>
    <w:rsid w:val="0052623E"/>
    <w:rsid w:val="005C455A"/>
    <w:rsid w:val="005C509D"/>
    <w:rsid w:val="005D468F"/>
    <w:rsid w:val="00695880"/>
    <w:rsid w:val="006B7DB1"/>
    <w:rsid w:val="00783B42"/>
    <w:rsid w:val="007D45B4"/>
    <w:rsid w:val="007D77B8"/>
    <w:rsid w:val="007E0DD9"/>
    <w:rsid w:val="00843B77"/>
    <w:rsid w:val="0084472D"/>
    <w:rsid w:val="00892FBF"/>
    <w:rsid w:val="008C6900"/>
    <w:rsid w:val="0091752B"/>
    <w:rsid w:val="00A07397"/>
    <w:rsid w:val="00A21ADD"/>
    <w:rsid w:val="00A268C9"/>
    <w:rsid w:val="00A55E72"/>
    <w:rsid w:val="00AB1D24"/>
    <w:rsid w:val="00AB3709"/>
    <w:rsid w:val="00AD418B"/>
    <w:rsid w:val="00B36E8C"/>
    <w:rsid w:val="00B52C13"/>
    <w:rsid w:val="00B625A1"/>
    <w:rsid w:val="00BF2933"/>
    <w:rsid w:val="00C15C78"/>
    <w:rsid w:val="00C452B5"/>
    <w:rsid w:val="00C46515"/>
    <w:rsid w:val="00CE5AD0"/>
    <w:rsid w:val="00D43AB8"/>
    <w:rsid w:val="00D77983"/>
    <w:rsid w:val="00E24311"/>
    <w:rsid w:val="00E40D09"/>
    <w:rsid w:val="00E52031"/>
    <w:rsid w:val="00F927F4"/>
    <w:rsid w:val="00FD349E"/>
    <w:rsid w:val="00FD6B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368D2-9211-45B5-952E-96B6C47E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5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5A1"/>
    <w:rPr>
      <w:rFonts w:ascii="Tahoma" w:hAnsi="Tahoma" w:cs="Tahoma"/>
      <w:sz w:val="16"/>
      <w:szCs w:val="16"/>
    </w:rPr>
  </w:style>
  <w:style w:type="paragraph" w:styleId="Sinespaciado">
    <w:name w:val="No Spacing"/>
    <w:link w:val="SinespaciadoCar"/>
    <w:uiPriority w:val="1"/>
    <w:qFormat/>
    <w:rsid w:val="00B625A1"/>
    <w:pPr>
      <w:spacing w:after="0" w:line="240" w:lineRule="auto"/>
    </w:pPr>
  </w:style>
  <w:style w:type="character" w:customStyle="1" w:styleId="SinespaciadoCar">
    <w:name w:val="Sin espaciado Car"/>
    <w:basedOn w:val="Fuentedeprrafopredeter"/>
    <w:link w:val="Sinespaciado"/>
    <w:uiPriority w:val="1"/>
    <w:rsid w:val="00B625A1"/>
  </w:style>
  <w:style w:type="paragraph" w:styleId="Prrafodelista">
    <w:name w:val="List Paragraph"/>
    <w:basedOn w:val="Normal"/>
    <w:uiPriority w:val="34"/>
    <w:qFormat/>
    <w:rsid w:val="006B7DB1"/>
    <w:pPr>
      <w:ind w:left="720"/>
      <w:contextualSpacing/>
    </w:pPr>
  </w:style>
  <w:style w:type="paragraph" w:styleId="NormalWeb">
    <w:name w:val="Normal (Web)"/>
    <w:basedOn w:val="Normal"/>
    <w:uiPriority w:val="99"/>
    <w:semiHidden/>
    <w:unhideWhenUsed/>
    <w:rsid w:val="00AB37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B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6924">
      <w:bodyDiv w:val="1"/>
      <w:marLeft w:val="0"/>
      <w:marRight w:val="0"/>
      <w:marTop w:val="0"/>
      <w:marBottom w:val="0"/>
      <w:divBdr>
        <w:top w:val="none" w:sz="0" w:space="0" w:color="auto"/>
        <w:left w:val="none" w:sz="0" w:space="0" w:color="auto"/>
        <w:bottom w:val="none" w:sz="0" w:space="0" w:color="auto"/>
        <w:right w:val="none" w:sz="0" w:space="0" w:color="auto"/>
      </w:divBdr>
    </w:div>
    <w:div w:id="148597115">
      <w:bodyDiv w:val="1"/>
      <w:marLeft w:val="0"/>
      <w:marRight w:val="0"/>
      <w:marTop w:val="0"/>
      <w:marBottom w:val="0"/>
      <w:divBdr>
        <w:top w:val="none" w:sz="0" w:space="0" w:color="auto"/>
        <w:left w:val="none" w:sz="0" w:space="0" w:color="auto"/>
        <w:bottom w:val="none" w:sz="0" w:space="0" w:color="auto"/>
        <w:right w:val="none" w:sz="0" w:space="0" w:color="auto"/>
      </w:divBdr>
    </w:div>
    <w:div w:id="183979874">
      <w:bodyDiv w:val="1"/>
      <w:marLeft w:val="0"/>
      <w:marRight w:val="0"/>
      <w:marTop w:val="0"/>
      <w:marBottom w:val="0"/>
      <w:divBdr>
        <w:top w:val="none" w:sz="0" w:space="0" w:color="auto"/>
        <w:left w:val="none" w:sz="0" w:space="0" w:color="auto"/>
        <w:bottom w:val="none" w:sz="0" w:space="0" w:color="auto"/>
        <w:right w:val="none" w:sz="0" w:space="0" w:color="auto"/>
      </w:divBdr>
    </w:div>
    <w:div w:id="190261690">
      <w:bodyDiv w:val="1"/>
      <w:marLeft w:val="0"/>
      <w:marRight w:val="0"/>
      <w:marTop w:val="0"/>
      <w:marBottom w:val="0"/>
      <w:divBdr>
        <w:top w:val="none" w:sz="0" w:space="0" w:color="auto"/>
        <w:left w:val="none" w:sz="0" w:space="0" w:color="auto"/>
        <w:bottom w:val="none" w:sz="0" w:space="0" w:color="auto"/>
        <w:right w:val="none" w:sz="0" w:space="0" w:color="auto"/>
      </w:divBdr>
    </w:div>
    <w:div w:id="550120933">
      <w:bodyDiv w:val="1"/>
      <w:marLeft w:val="0"/>
      <w:marRight w:val="0"/>
      <w:marTop w:val="0"/>
      <w:marBottom w:val="0"/>
      <w:divBdr>
        <w:top w:val="none" w:sz="0" w:space="0" w:color="auto"/>
        <w:left w:val="none" w:sz="0" w:space="0" w:color="auto"/>
        <w:bottom w:val="none" w:sz="0" w:space="0" w:color="auto"/>
        <w:right w:val="none" w:sz="0" w:space="0" w:color="auto"/>
      </w:divBdr>
    </w:div>
    <w:div w:id="906187530">
      <w:bodyDiv w:val="1"/>
      <w:marLeft w:val="0"/>
      <w:marRight w:val="0"/>
      <w:marTop w:val="0"/>
      <w:marBottom w:val="0"/>
      <w:divBdr>
        <w:top w:val="none" w:sz="0" w:space="0" w:color="auto"/>
        <w:left w:val="none" w:sz="0" w:space="0" w:color="auto"/>
        <w:bottom w:val="none" w:sz="0" w:space="0" w:color="auto"/>
        <w:right w:val="none" w:sz="0" w:space="0" w:color="auto"/>
      </w:divBdr>
    </w:div>
    <w:div w:id="1127167699">
      <w:bodyDiv w:val="1"/>
      <w:marLeft w:val="0"/>
      <w:marRight w:val="0"/>
      <w:marTop w:val="0"/>
      <w:marBottom w:val="0"/>
      <w:divBdr>
        <w:top w:val="none" w:sz="0" w:space="0" w:color="auto"/>
        <w:left w:val="none" w:sz="0" w:space="0" w:color="auto"/>
        <w:bottom w:val="none" w:sz="0" w:space="0" w:color="auto"/>
        <w:right w:val="none" w:sz="0" w:space="0" w:color="auto"/>
      </w:divBdr>
    </w:div>
    <w:div w:id="1296981572">
      <w:bodyDiv w:val="1"/>
      <w:marLeft w:val="0"/>
      <w:marRight w:val="0"/>
      <w:marTop w:val="0"/>
      <w:marBottom w:val="0"/>
      <w:divBdr>
        <w:top w:val="none" w:sz="0" w:space="0" w:color="auto"/>
        <w:left w:val="none" w:sz="0" w:space="0" w:color="auto"/>
        <w:bottom w:val="none" w:sz="0" w:space="0" w:color="auto"/>
        <w:right w:val="none" w:sz="0" w:space="0" w:color="auto"/>
      </w:divBdr>
    </w:div>
    <w:div w:id="1489857630">
      <w:bodyDiv w:val="1"/>
      <w:marLeft w:val="0"/>
      <w:marRight w:val="0"/>
      <w:marTop w:val="0"/>
      <w:marBottom w:val="0"/>
      <w:divBdr>
        <w:top w:val="none" w:sz="0" w:space="0" w:color="auto"/>
        <w:left w:val="none" w:sz="0" w:space="0" w:color="auto"/>
        <w:bottom w:val="none" w:sz="0" w:space="0" w:color="auto"/>
        <w:right w:val="none" w:sz="0" w:space="0" w:color="auto"/>
      </w:divBdr>
    </w:div>
    <w:div w:id="1678650987">
      <w:bodyDiv w:val="1"/>
      <w:marLeft w:val="0"/>
      <w:marRight w:val="0"/>
      <w:marTop w:val="0"/>
      <w:marBottom w:val="0"/>
      <w:divBdr>
        <w:top w:val="none" w:sz="0" w:space="0" w:color="auto"/>
        <w:left w:val="none" w:sz="0" w:space="0" w:color="auto"/>
        <w:bottom w:val="none" w:sz="0" w:space="0" w:color="auto"/>
        <w:right w:val="none" w:sz="0" w:space="0" w:color="auto"/>
      </w:divBdr>
    </w:div>
    <w:div w:id="1931816350">
      <w:bodyDiv w:val="1"/>
      <w:marLeft w:val="0"/>
      <w:marRight w:val="0"/>
      <w:marTop w:val="0"/>
      <w:marBottom w:val="0"/>
      <w:divBdr>
        <w:top w:val="none" w:sz="0" w:space="0" w:color="auto"/>
        <w:left w:val="none" w:sz="0" w:space="0" w:color="auto"/>
        <w:bottom w:val="none" w:sz="0" w:space="0" w:color="auto"/>
        <w:right w:val="none" w:sz="0" w:space="0" w:color="auto"/>
      </w:divBdr>
    </w:div>
    <w:div w:id="2006011844">
      <w:bodyDiv w:val="1"/>
      <w:marLeft w:val="0"/>
      <w:marRight w:val="0"/>
      <w:marTop w:val="0"/>
      <w:marBottom w:val="0"/>
      <w:divBdr>
        <w:top w:val="none" w:sz="0" w:space="0" w:color="auto"/>
        <w:left w:val="none" w:sz="0" w:space="0" w:color="auto"/>
        <w:bottom w:val="none" w:sz="0" w:space="0" w:color="auto"/>
        <w:right w:val="none" w:sz="0" w:space="0" w:color="auto"/>
      </w:divBdr>
    </w:div>
    <w:div w:id="2045521363">
      <w:bodyDiv w:val="1"/>
      <w:marLeft w:val="0"/>
      <w:marRight w:val="0"/>
      <w:marTop w:val="0"/>
      <w:marBottom w:val="0"/>
      <w:divBdr>
        <w:top w:val="none" w:sz="0" w:space="0" w:color="auto"/>
        <w:left w:val="none" w:sz="0" w:space="0" w:color="auto"/>
        <w:bottom w:val="none" w:sz="0" w:space="0" w:color="auto"/>
        <w:right w:val="none" w:sz="0" w:space="0" w:color="auto"/>
      </w:divBdr>
    </w:div>
    <w:div w:id="21258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6A9D-B772-4076-8BAC-45C48032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V2772178</dc:creator>
  <cp:lastModifiedBy>Paola</cp:lastModifiedBy>
  <cp:revision>2</cp:revision>
  <dcterms:created xsi:type="dcterms:W3CDTF">2019-06-17T17:53:00Z</dcterms:created>
  <dcterms:modified xsi:type="dcterms:W3CDTF">2019-06-17T17:53:00Z</dcterms:modified>
</cp:coreProperties>
</file>